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87CC0" w14:textId="77777777" w:rsidR="00AF0326" w:rsidRPr="005A488A" w:rsidRDefault="0045494D" w:rsidP="00A858B3">
      <w:pPr>
        <w:pStyle w:val="Heading2"/>
        <w:spacing w:before="73" w:line="240" w:lineRule="auto"/>
        <w:ind w:left="3399" w:right="3409"/>
        <w:jc w:val="center"/>
        <w:rPr>
          <w:rFonts w:asciiTheme="minorHAnsi" w:hAnsiTheme="minorHAnsi" w:cstheme="minorHAnsi"/>
        </w:rPr>
      </w:pPr>
      <w:r w:rsidRPr="005A488A">
        <w:rPr>
          <w:rFonts w:asciiTheme="minorHAnsi" w:hAnsiTheme="minorHAnsi" w:cstheme="minorHAnsi"/>
        </w:rPr>
        <w:t>COURSE SYLLABUS</w:t>
      </w:r>
    </w:p>
    <w:p w14:paraId="2FB6D613" w14:textId="77777777" w:rsidR="00AF0326" w:rsidRPr="005A488A" w:rsidRDefault="0045494D" w:rsidP="00A858B3">
      <w:pPr>
        <w:spacing w:before="4"/>
        <w:ind w:left="3620" w:right="3599" w:hanging="5"/>
        <w:jc w:val="center"/>
        <w:rPr>
          <w:rFonts w:asciiTheme="minorHAnsi" w:hAnsiTheme="minorHAnsi" w:cstheme="minorHAnsi"/>
          <w:b/>
        </w:rPr>
      </w:pPr>
      <w:r w:rsidRPr="005A488A">
        <w:rPr>
          <w:rFonts w:asciiTheme="minorHAnsi" w:hAnsiTheme="minorHAnsi" w:cstheme="minorHAnsi"/>
          <w:b/>
        </w:rPr>
        <w:t>CSD 921: Problems in Audiology UW-Stevens Point &amp;</w:t>
      </w:r>
      <w:r w:rsidRPr="005A488A">
        <w:rPr>
          <w:rFonts w:asciiTheme="minorHAnsi" w:hAnsiTheme="minorHAnsi" w:cstheme="minorHAnsi"/>
          <w:b/>
          <w:spacing w:val="-18"/>
        </w:rPr>
        <w:t xml:space="preserve"> </w:t>
      </w:r>
      <w:r w:rsidRPr="005A488A">
        <w:rPr>
          <w:rFonts w:asciiTheme="minorHAnsi" w:hAnsiTheme="minorHAnsi" w:cstheme="minorHAnsi"/>
          <w:b/>
        </w:rPr>
        <w:t>UW-Madison</w:t>
      </w:r>
    </w:p>
    <w:p w14:paraId="143F685A" w14:textId="5C6128F0" w:rsidR="00AF0326" w:rsidRPr="005A488A" w:rsidRDefault="0045494D" w:rsidP="00A858B3">
      <w:pPr>
        <w:ind w:left="3420" w:right="3409"/>
        <w:jc w:val="center"/>
        <w:rPr>
          <w:rFonts w:asciiTheme="minorHAnsi" w:hAnsiTheme="minorHAnsi" w:cstheme="minorHAnsi"/>
          <w:b/>
        </w:rPr>
      </w:pPr>
      <w:r w:rsidRPr="00616D96">
        <w:rPr>
          <w:rFonts w:asciiTheme="minorHAnsi" w:hAnsiTheme="minorHAnsi" w:cstheme="minorHAnsi"/>
          <w:b/>
        </w:rPr>
        <w:t>Fall 20</w:t>
      </w:r>
      <w:r w:rsidR="00286E3C">
        <w:rPr>
          <w:rFonts w:asciiTheme="minorHAnsi" w:hAnsiTheme="minorHAnsi" w:cstheme="minorHAnsi"/>
          <w:b/>
        </w:rPr>
        <w:t>20</w:t>
      </w:r>
      <w:r w:rsidRPr="00616D96">
        <w:rPr>
          <w:rFonts w:asciiTheme="minorHAnsi" w:hAnsiTheme="minorHAnsi" w:cstheme="minorHAnsi"/>
          <w:b/>
        </w:rPr>
        <w:t xml:space="preserve">: September </w:t>
      </w:r>
      <w:r w:rsidR="00286E3C">
        <w:rPr>
          <w:rFonts w:asciiTheme="minorHAnsi" w:hAnsiTheme="minorHAnsi" w:cstheme="minorHAnsi"/>
          <w:b/>
        </w:rPr>
        <w:t>2</w:t>
      </w:r>
      <w:r w:rsidRPr="00616D96">
        <w:rPr>
          <w:rFonts w:asciiTheme="minorHAnsi" w:hAnsiTheme="minorHAnsi" w:cstheme="minorHAnsi"/>
          <w:b/>
        </w:rPr>
        <w:t>-December 1</w:t>
      </w:r>
      <w:r w:rsidR="00DD5E48">
        <w:rPr>
          <w:rFonts w:asciiTheme="minorHAnsi" w:hAnsiTheme="minorHAnsi" w:cstheme="minorHAnsi"/>
          <w:b/>
        </w:rPr>
        <w:t>0</w:t>
      </w:r>
      <w:r w:rsidRPr="005A488A">
        <w:rPr>
          <w:rFonts w:asciiTheme="minorHAnsi" w:hAnsiTheme="minorHAnsi" w:cstheme="minorHAnsi"/>
          <w:b/>
        </w:rPr>
        <w:t xml:space="preserve"> Online Class</w:t>
      </w:r>
    </w:p>
    <w:p w14:paraId="5F93092E" w14:textId="77777777" w:rsidR="00AF0326" w:rsidRPr="005A488A" w:rsidRDefault="00AF0326" w:rsidP="00A858B3">
      <w:pPr>
        <w:pStyle w:val="BodyText"/>
        <w:spacing w:before="9"/>
        <w:rPr>
          <w:rFonts w:asciiTheme="minorHAnsi" w:hAnsiTheme="minorHAnsi" w:cstheme="minorHAnsi"/>
          <w:b/>
          <w:sz w:val="22"/>
          <w:szCs w:val="22"/>
        </w:rPr>
      </w:pPr>
    </w:p>
    <w:p w14:paraId="26D4044D" w14:textId="26BFCFC5" w:rsidR="005A488A" w:rsidRPr="005A488A" w:rsidRDefault="008C0D31" w:rsidP="008C0D31">
      <w:pPr>
        <w:pStyle w:val="BodyText"/>
        <w:spacing w:before="3"/>
        <w:jc w:val="center"/>
        <w:rPr>
          <w:rFonts w:asciiTheme="minorHAnsi" w:hAnsiTheme="minorHAnsi" w:cstheme="minorHAnsi"/>
          <w:b/>
          <w:sz w:val="22"/>
          <w:szCs w:val="22"/>
        </w:rPr>
      </w:pPr>
      <w:r>
        <w:rPr>
          <w:rFonts w:asciiTheme="minorHAnsi" w:hAnsiTheme="minorHAnsi" w:cstheme="minorHAnsi"/>
          <w:b/>
          <w:sz w:val="22"/>
          <w:szCs w:val="22"/>
        </w:rPr>
        <w:t>Instructor</w:t>
      </w:r>
      <w:r w:rsidR="005A488A" w:rsidRPr="005A488A">
        <w:rPr>
          <w:rFonts w:asciiTheme="minorHAnsi" w:hAnsiTheme="minorHAnsi" w:cstheme="minorHAnsi"/>
          <w:b/>
          <w:sz w:val="22"/>
          <w:szCs w:val="22"/>
        </w:rPr>
        <w:t>:</w:t>
      </w:r>
      <w:r>
        <w:rPr>
          <w:rFonts w:asciiTheme="minorHAnsi" w:hAnsiTheme="minorHAnsi" w:cstheme="minorHAnsi"/>
          <w:b/>
          <w:sz w:val="22"/>
          <w:szCs w:val="22"/>
        </w:rPr>
        <w:t xml:space="preserve"> </w:t>
      </w:r>
      <w:r w:rsidR="005A488A" w:rsidRPr="005A488A">
        <w:rPr>
          <w:rFonts w:asciiTheme="minorHAnsi" w:hAnsiTheme="minorHAnsi" w:cstheme="minorHAnsi"/>
          <w:b/>
          <w:sz w:val="22"/>
          <w:szCs w:val="22"/>
        </w:rPr>
        <w:t>Rachel Craig</w:t>
      </w:r>
      <w:r w:rsidR="007776D5">
        <w:rPr>
          <w:rFonts w:asciiTheme="minorHAnsi" w:hAnsiTheme="minorHAnsi" w:cstheme="minorHAnsi"/>
          <w:b/>
          <w:sz w:val="22"/>
          <w:szCs w:val="22"/>
        </w:rPr>
        <w:t>, Au.D., CCC-A</w:t>
      </w:r>
    </w:p>
    <w:p w14:paraId="2EB5C89A" w14:textId="77777777" w:rsidR="005A488A" w:rsidRPr="005A488A" w:rsidRDefault="005A488A" w:rsidP="008C0D31">
      <w:pPr>
        <w:pStyle w:val="BodyText"/>
        <w:spacing w:before="3"/>
        <w:jc w:val="center"/>
        <w:rPr>
          <w:rFonts w:asciiTheme="minorHAnsi" w:hAnsiTheme="minorHAnsi" w:cstheme="minorHAnsi"/>
          <w:b/>
          <w:sz w:val="22"/>
          <w:szCs w:val="22"/>
        </w:rPr>
      </w:pPr>
      <w:r w:rsidRPr="005A488A">
        <w:rPr>
          <w:rFonts w:asciiTheme="minorHAnsi" w:hAnsiTheme="minorHAnsi" w:cstheme="minorHAnsi"/>
          <w:b/>
          <w:sz w:val="22"/>
          <w:szCs w:val="22"/>
        </w:rPr>
        <w:t>Office:</w:t>
      </w:r>
      <w:r w:rsidR="008C0D31">
        <w:rPr>
          <w:rFonts w:asciiTheme="minorHAnsi" w:hAnsiTheme="minorHAnsi" w:cstheme="minorHAnsi"/>
          <w:b/>
          <w:sz w:val="22"/>
          <w:szCs w:val="22"/>
        </w:rPr>
        <w:t xml:space="preserve"> </w:t>
      </w:r>
      <w:r w:rsidRPr="005A488A">
        <w:rPr>
          <w:rFonts w:asciiTheme="minorHAnsi" w:hAnsiTheme="minorHAnsi" w:cstheme="minorHAnsi"/>
          <w:b/>
          <w:sz w:val="22"/>
          <w:szCs w:val="22"/>
        </w:rPr>
        <w:t>046B, CPS</w:t>
      </w:r>
    </w:p>
    <w:p w14:paraId="0EDD927E" w14:textId="3B27E952" w:rsidR="005A488A" w:rsidRPr="005A488A" w:rsidRDefault="005A488A" w:rsidP="008C0D31">
      <w:pPr>
        <w:pStyle w:val="BodyText"/>
        <w:spacing w:before="3"/>
        <w:jc w:val="center"/>
        <w:rPr>
          <w:rFonts w:asciiTheme="minorHAnsi" w:hAnsiTheme="minorHAnsi" w:cstheme="minorHAnsi"/>
          <w:b/>
          <w:sz w:val="22"/>
          <w:szCs w:val="22"/>
        </w:rPr>
      </w:pPr>
      <w:r w:rsidRPr="005A488A">
        <w:rPr>
          <w:rFonts w:asciiTheme="minorHAnsi" w:hAnsiTheme="minorHAnsi" w:cstheme="minorHAnsi"/>
          <w:b/>
          <w:sz w:val="22"/>
          <w:szCs w:val="22"/>
        </w:rPr>
        <w:t xml:space="preserve">Phone: </w:t>
      </w:r>
      <w:r w:rsidRPr="005A488A">
        <w:rPr>
          <w:rFonts w:asciiTheme="minorHAnsi" w:hAnsiTheme="minorHAnsi" w:cstheme="minorHAnsi"/>
          <w:b/>
          <w:sz w:val="22"/>
          <w:szCs w:val="22"/>
        </w:rPr>
        <w:tab/>
        <w:t>715-346-4018</w:t>
      </w:r>
      <w:r w:rsidR="00667378">
        <w:rPr>
          <w:rFonts w:asciiTheme="minorHAnsi" w:hAnsiTheme="minorHAnsi" w:cstheme="minorHAnsi"/>
          <w:b/>
          <w:sz w:val="22"/>
          <w:szCs w:val="22"/>
        </w:rPr>
        <w:t xml:space="preserve"> (office)</w:t>
      </w:r>
      <w:r w:rsidR="007776D5">
        <w:rPr>
          <w:rFonts w:asciiTheme="minorHAnsi" w:hAnsiTheme="minorHAnsi" w:cstheme="minorHAnsi"/>
          <w:b/>
          <w:sz w:val="22"/>
          <w:szCs w:val="22"/>
        </w:rPr>
        <w:t xml:space="preserve"> 715-803-5281</w:t>
      </w:r>
      <w:r w:rsidR="00667378">
        <w:rPr>
          <w:rFonts w:asciiTheme="minorHAnsi" w:hAnsiTheme="minorHAnsi" w:cstheme="minorHAnsi"/>
          <w:b/>
          <w:sz w:val="22"/>
          <w:szCs w:val="22"/>
        </w:rPr>
        <w:t xml:space="preserve"> (cell;</w:t>
      </w:r>
      <w:r w:rsidR="007776D5">
        <w:rPr>
          <w:rFonts w:asciiTheme="minorHAnsi" w:hAnsiTheme="minorHAnsi" w:cstheme="minorHAnsi"/>
          <w:b/>
          <w:sz w:val="22"/>
          <w:szCs w:val="22"/>
        </w:rPr>
        <w:t xml:space="preserve"> texting is allowed)</w:t>
      </w:r>
    </w:p>
    <w:p w14:paraId="65499761" w14:textId="77777777" w:rsidR="005A488A" w:rsidRPr="005A488A" w:rsidRDefault="005A488A" w:rsidP="008C0D31">
      <w:pPr>
        <w:pStyle w:val="BodyText"/>
        <w:spacing w:before="3"/>
        <w:jc w:val="center"/>
        <w:rPr>
          <w:rFonts w:asciiTheme="minorHAnsi" w:hAnsiTheme="minorHAnsi" w:cstheme="minorHAnsi"/>
          <w:b/>
          <w:sz w:val="22"/>
          <w:szCs w:val="22"/>
        </w:rPr>
      </w:pPr>
      <w:r w:rsidRPr="005A488A">
        <w:rPr>
          <w:rFonts w:asciiTheme="minorHAnsi" w:hAnsiTheme="minorHAnsi" w:cstheme="minorHAnsi"/>
          <w:b/>
          <w:sz w:val="22"/>
          <w:szCs w:val="22"/>
        </w:rPr>
        <w:t>e-mail:</w:t>
      </w:r>
      <w:r w:rsidRPr="005A488A">
        <w:rPr>
          <w:rFonts w:asciiTheme="minorHAnsi" w:hAnsiTheme="minorHAnsi" w:cstheme="minorHAnsi"/>
          <w:b/>
          <w:sz w:val="22"/>
          <w:szCs w:val="22"/>
        </w:rPr>
        <w:tab/>
      </w:r>
      <w:hyperlink r:id="rId7" w:history="1">
        <w:r w:rsidR="008C0D31" w:rsidRPr="00BA6CD0">
          <w:rPr>
            <w:rStyle w:val="Hyperlink"/>
            <w:rFonts w:asciiTheme="minorHAnsi" w:hAnsiTheme="minorHAnsi" w:cstheme="minorHAnsi"/>
            <w:b/>
            <w:sz w:val="22"/>
            <w:szCs w:val="22"/>
          </w:rPr>
          <w:t>rcraig@uwsp.edu</w:t>
        </w:r>
      </w:hyperlink>
    </w:p>
    <w:p w14:paraId="53415980" w14:textId="37BF89A8" w:rsidR="005A488A" w:rsidRPr="005A488A" w:rsidRDefault="005A488A" w:rsidP="008C0D31">
      <w:pPr>
        <w:pStyle w:val="BodyText"/>
        <w:spacing w:before="3"/>
        <w:jc w:val="center"/>
        <w:rPr>
          <w:rFonts w:asciiTheme="minorHAnsi" w:hAnsiTheme="minorHAnsi" w:cstheme="minorHAnsi"/>
          <w:b/>
          <w:sz w:val="22"/>
          <w:szCs w:val="22"/>
        </w:rPr>
      </w:pPr>
      <w:r w:rsidRPr="00616D96">
        <w:rPr>
          <w:rFonts w:asciiTheme="minorHAnsi" w:hAnsiTheme="minorHAnsi" w:cstheme="minorHAnsi"/>
          <w:b/>
          <w:sz w:val="22"/>
          <w:szCs w:val="22"/>
        </w:rPr>
        <w:t>Office Hours:</w:t>
      </w:r>
      <w:r w:rsidR="001C7825">
        <w:rPr>
          <w:rFonts w:asciiTheme="minorHAnsi" w:hAnsiTheme="minorHAnsi" w:cstheme="minorHAnsi"/>
          <w:b/>
          <w:sz w:val="22"/>
          <w:szCs w:val="22"/>
        </w:rPr>
        <w:t xml:space="preserve"> Mondays 10:30am-</w:t>
      </w:r>
      <w:r w:rsidR="00F64EEC">
        <w:rPr>
          <w:rFonts w:asciiTheme="minorHAnsi" w:hAnsiTheme="minorHAnsi" w:cstheme="minorHAnsi"/>
          <w:b/>
          <w:sz w:val="22"/>
          <w:szCs w:val="22"/>
        </w:rPr>
        <w:t>12pm &amp;</w:t>
      </w:r>
      <w:r w:rsidRPr="00616D96">
        <w:rPr>
          <w:rFonts w:asciiTheme="minorHAnsi" w:hAnsiTheme="minorHAnsi" w:cstheme="minorHAnsi"/>
          <w:b/>
          <w:sz w:val="22"/>
          <w:szCs w:val="22"/>
        </w:rPr>
        <w:t xml:space="preserve"> Wednesdays</w:t>
      </w:r>
      <w:r w:rsidR="00F64EEC">
        <w:rPr>
          <w:rFonts w:asciiTheme="minorHAnsi" w:hAnsiTheme="minorHAnsi" w:cstheme="minorHAnsi"/>
          <w:b/>
          <w:sz w:val="22"/>
          <w:szCs w:val="22"/>
        </w:rPr>
        <w:t xml:space="preserve"> 11am-12pm</w:t>
      </w:r>
      <w:r w:rsidRPr="00616D96">
        <w:rPr>
          <w:rFonts w:asciiTheme="minorHAnsi" w:hAnsiTheme="minorHAnsi" w:cstheme="minorHAnsi"/>
          <w:b/>
          <w:sz w:val="22"/>
          <w:szCs w:val="22"/>
        </w:rPr>
        <w:t>, or by appointment.</w:t>
      </w:r>
    </w:p>
    <w:p w14:paraId="0D13679C" w14:textId="77777777" w:rsidR="005A488A" w:rsidRDefault="005A488A" w:rsidP="00A858B3">
      <w:pPr>
        <w:pStyle w:val="BodyText"/>
        <w:spacing w:before="3"/>
        <w:rPr>
          <w:rFonts w:asciiTheme="minorHAnsi" w:hAnsiTheme="minorHAnsi" w:cstheme="minorHAnsi"/>
          <w:b/>
          <w:sz w:val="22"/>
          <w:szCs w:val="22"/>
          <w:u w:val="single"/>
        </w:rPr>
      </w:pPr>
    </w:p>
    <w:p w14:paraId="3C7A728F" w14:textId="77777777" w:rsidR="005A488A" w:rsidRPr="005A488A" w:rsidRDefault="005A488A" w:rsidP="00A858B3">
      <w:pPr>
        <w:pStyle w:val="BodyText"/>
        <w:spacing w:before="3"/>
        <w:rPr>
          <w:rFonts w:asciiTheme="minorHAnsi" w:hAnsiTheme="minorHAnsi" w:cstheme="minorHAnsi"/>
          <w:b/>
          <w:sz w:val="22"/>
          <w:szCs w:val="22"/>
        </w:rPr>
      </w:pPr>
      <w:r w:rsidRPr="005A488A">
        <w:rPr>
          <w:rFonts w:asciiTheme="minorHAnsi" w:hAnsiTheme="minorHAnsi" w:cstheme="minorHAnsi"/>
          <w:b/>
          <w:sz w:val="22"/>
          <w:szCs w:val="22"/>
          <w:u w:val="single"/>
        </w:rPr>
        <w:t>E-mail:</w:t>
      </w:r>
      <w:r w:rsidRPr="005A488A">
        <w:rPr>
          <w:rFonts w:asciiTheme="minorHAnsi" w:hAnsiTheme="minorHAnsi" w:cstheme="minorHAnsi"/>
          <w:b/>
          <w:sz w:val="22"/>
          <w:szCs w:val="22"/>
        </w:rPr>
        <w:t xml:space="preserve"> </w:t>
      </w:r>
      <w:r w:rsidRPr="005A488A">
        <w:rPr>
          <w:rFonts w:asciiTheme="minorHAnsi" w:hAnsiTheme="minorHAnsi" w:cstheme="minorHAnsi"/>
          <w:sz w:val="22"/>
          <w:szCs w:val="22"/>
        </w:rPr>
        <w:t xml:space="preserve">I will typically reply within 1 day, but it may be slightly longer if your email does not require an urgent reply.  I cannot guarantee that I will check or respond to email during evenings and weekends (I may be out of town or busy with family responsibilities).  If you believe that you are delayed on an important matter because I have not replied to your email within 2 business days, then you are responsible for contacting me in person or over the phone (leave a voicemail message if I do not answer).  </w:t>
      </w:r>
    </w:p>
    <w:p w14:paraId="4089BC34" w14:textId="77777777" w:rsidR="00AF0326" w:rsidRPr="005A488A" w:rsidRDefault="00AF0326" w:rsidP="00A858B3">
      <w:pPr>
        <w:pStyle w:val="BodyText"/>
        <w:spacing w:before="3"/>
        <w:rPr>
          <w:rFonts w:asciiTheme="minorHAnsi" w:hAnsiTheme="minorHAnsi" w:cstheme="minorHAnsi"/>
          <w:sz w:val="22"/>
          <w:szCs w:val="22"/>
        </w:rPr>
      </w:pPr>
    </w:p>
    <w:p w14:paraId="7F05F213" w14:textId="77777777" w:rsidR="00AF0326" w:rsidRPr="005A488A" w:rsidRDefault="0045494D" w:rsidP="00A858B3">
      <w:pPr>
        <w:pStyle w:val="Heading3"/>
        <w:spacing w:before="93"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Co-requisite:</w:t>
      </w:r>
    </w:p>
    <w:p w14:paraId="2224C548" w14:textId="77777777" w:rsidR="00AF0326" w:rsidRPr="005A488A" w:rsidRDefault="0045494D" w:rsidP="00A858B3">
      <w:pPr>
        <w:tabs>
          <w:tab w:val="left" w:pos="580"/>
        </w:tabs>
        <w:rPr>
          <w:rFonts w:asciiTheme="minorHAnsi" w:hAnsiTheme="minorHAnsi" w:cstheme="minorHAnsi"/>
        </w:rPr>
      </w:pPr>
      <w:r w:rsidRPr="005A488A">
        <w:rPr>
          <w:rFonts w:asciiTheme="minorHAnsi" w:hAnsiTheme="minorHAnsi" w:cstheme="minorHAnsi"/>
        </w:rPr>
        <w:t>894, Audiology</w:t>
      </w:r>
      <w:r w:rsidRPr="005A488A">
        <w:rPr>
          <w:rFonts w:asciiTheme="minorHAnsi" w:hAnsiTheme="minorHAnsi" w:cstheme="minorHAnsi"/>
          <w:spacing w:val="-13"/>
        </w:rPr>
        <w:t xml:space="preserve"> </w:t>
      </w:r>
      <w:r w:rsidRPr="005A488A">
        <w:rPr>
          <w:rFonts w:asciiTheme="minorHAnsi" w:hAnsiTheme="minorHAnsi" w:cstheme="minorHAnsi"/>
        </w:rPr>
        <w:t>Externship</w:t>
      </w:r>
    </w:p>
    <w:p w14:paraId="77B110BA" w14:textId="77777777" w:rsidR="00AF0326" w:rsidRPr="005A488A" w:rsidRDefault="00AF0326" w:rsidP="00A858B3">
      <w:pPr>
        <w:pStyle w:val="BodyText"/>
        <w:spacing w:before="3"/>
        <w:rPr>
          <w:rFonts w:asciiTheme="minorHAnsi" w:hAnsiTheme="minorHAnsi" w:cstheme="minorHAnsi"/>
          <w:sz w:val="22"/>
          <w:szCs w:val="22"/>
        </w:rPr>
      </w:pPr>
    </w:p>
    <w:p w14:paraId="5EDBAAE7" w14:textId="77777777" w:rsidR="00AF0326" w:rsidRPr="005A488A" w:rsidRDefault="0045494D" w:rsidP="00A858B3">
      <w:pPr>
        <w:pStyle w:val="Heading3"/>
        <w:spacing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Required Text:</w:t>
      </w:r>
    </w:p>
    <w:p w14:paraId="6B01B92B" w14:textId="77777777" w:rsidR="00F0635C" w:rsidRDefault="00D957DC" w:rsidP="00F0635C">
      <w:pPr>
        <w:rPr>
          <w:rFonts w:asciiTheme="minorHAnsi" w:hAnsiTheme="minorHAnsi" w:cstheme="minorHAnsi"/>
        </w:rPr>
      </w:pPr>
      <w:r w:rsidRPr="005A488A">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6C0CEDA9" wp14:editId="4706573E">
                <wp:simplePos x="0" y="0"/>
                <wp:positionH relativeFrom="page">
                  <wp:posOffset>4252595</wp:posOffset>
                </wp:positionH>
                <wp:positionV relativeFrom="paragraph">
                  <wp:posOffset>126365</wp:posOffset>
                </wp:positionV>
                <wp:extent cx="34925" cy="0"/>
                <wp:effectExtent l="13970" t="10160" r="825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3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49251"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85pt,9.95pt" to="337.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" strokeweight=".25839mm">
                <w10:wrap anchorx="page"/>
              </v:line>
            </w:pict>
          </mc:Fallback>
        </mc:AlternateContent>
      </w:r>
      <w:r w:rsidR="0045494D" w:rsidRPr="005A488A">
        <w:rPr>
          <w:rFonts w:asciiTheme="minorHAnsi" w:hAnsiTheme="minorHAnsi" w:cstheme="minorHAnsi"/>
        </w:rPr>
        <w:t xml:space="preserve">Groopman, J. (2008). </w:t>
      </w:r>
      <w:r w:rsidR="0045494D" w:rsidRPr="005A488A">
        <w:rPr>
          <w:rFonts w:asciiTheme="minorHAnsi" w:hAnsiTheme="minorHAnsi" w:cstheme="minorHAnsi"/>
          <w:i/>
        </w:rPr>
        <w:t xml:space="preserve">How doctors think. </w:t>
      </w:r>
      <w:r w:rsidR="0045494D" w:rsidRPr="005A488A">
        <w:rPr>
          <w:rFonts w:asciiTheme="minorHAnsi" w:hAnsiTheme="minorHAnsi" w:cstheme="minorHAnsi"/>
        </w:rPr>
        <w:t>Boston: Houghton Miffli</w:t>
      </w:r>
      <w:r w:rsidR="00F0635C">
        <w:rPr>
          <w:rFonts w:asciiTheme="minorHAnsi" w:hAnsiTheme="minorHAnsi" w:cstheme="minorHAnsi"/>
        </w:rPr>
        <w:t>n</w:t>
      </w:r>
    </w:p>
    <w:p w14:paraId="2100CBB8" w14:textId="77777777" w:rsidR="00F0635C" w:rsidRDefault="00F0635C" w:rsidP="00F0635C">
      <w:pPr>
        <w:rPr>
          <w:rFonts w:asciiTheme="minorHAnsi" w:hAnsiTheme="minorHAnsi" w:cstheme="minorHAnsi"/>
        </w:rPr>
      </w:pPr>
    </w:p>
    <w:p w14:paraId="0028D113" w14:textId="3C298C86" w:rsidR="00AF0326" w:rsidRPr="00E3527F" w:rsidRDefault="0045494D" w:rsidP="00F0635C">
      <w:pPr>
        <w:rPr>
          <w:rFonts w:asciiTheme="minorHAnsi" w:hAnsiTheme="minorHAnsi" w:cstheme="minorHAnsi"/>
          <w:b/>
          <w:bCs/>
        </w:rPr>
      </w:pPr>
      <w:r w:rsidRPr="00E3527F">
        <w:rPr>
          <w:rFonts w:asciiTheme="minorHAnsi" w:hAnsiTheme="minorHAnsi" w:cstheme="minorHAnsi"/>
          <w:b/>
          <w:bCs/>
          <w:u w:val="thick"/>
        </w:rPr>
        <w:t>Course Description:</w:t>
      </w:r>
    </w:p>
    <w:p w14:paraId="38E96AC5" w14:textId="36F1D041" w:rsidR="00AF0326" w:rsidRPr="005A488A" w:rsidRDefault="0045494D" w:rsidP="00A858B3">
      <w:pPr>
        <w:pStyle w:val="BodyText"/>
        <w:spacing w:before="2"/>
        <w:rPr>
          <w:rFonts w:asciiTheme="minorHAnsi" w:hAnsiTheme="minorHAnsi" w:cstheme="minorHAnsi"/>
          <w:sz w:val="22"/>
          <w:szCs w:val="22"/>
        </w:rPr>
      </w:pPr>
      <w:r w:rsidRPr="005A488A">
        <w:rPr>
          <w:rFonts w:asciiTheme="minorHAnsi" w:hAnsiTheme="minorHAnsi" w:cstheme="minorHAnsi"/>
          <w:sz w:val="22"/>
          <w:szCs w:val="22"/>
        </w:rPr>
        <w:t>This is a seminar</w:t>
      </w:r>
      <w:r w:rsidR="00D957DC">
        <w:rPr>
          <w:rFonts w:asciiTheme="minorHAnsi" w:hAnsiTheme="minorHAnsi" w:cstheme="minorHAnsi"/>
          <w:sz w:val="22"/>
          <w:szCs w:val="22"/>
        </w:rPr>
        <w:t>/discussion</w:t>
      </w:r>
      <w:r w:rsidRPr="005A488A">
        <w:rPr>
          <w:rFonts w:asciiTheme="minorHAnsi" w:hAnsiTheme="minorHAnsi" w:cstheme="minorHAnsi"/>
          <w:sz w:val="22"/>
          <w:szCs w:val="22"/>
        </w:rPr>
        <w:t xml:space="preserve">-style online course. </w:t>
      </w:r>
      <w:r w:rsidR="00D957DC">
        <w:rPr>
          <w:rFonts w:asciiTheme="minorHAnsi" w:hAnsiTheme="minorHAnsi" w:cstheme="minorHAnsi"/>
          <w:sz w:val="22"/>
          <w:szCs w:val="22"/>
        </w:rPr>
        <w:t>You will</w:t>
      </w:r>
      <w:r w:rsidRPr="005A488A">
        <w:rPr>
          <w:rFonts w:asciiTheme="minorHAnsi" w:hAnsiTheme="minorHAnsi" w:cstheme="minorHAnsi"/>
          <w:sz w:val="22"/>
          <w:szCs w:val="22"/>
        </w:rPr>
        <w:t xml:space="preserve"> learn about current problems in the field, and </w:t>
      </w:r>
      <w:r w:rsidR="00D957DC">
        <w:rPr>
          <w:rFonts w:asciiTheme="minorHAnsi" w:hAnsiTheme="minorHAnsi" w:cstheme="minorHAnsi"/>
          <w:sz w:val="22"/>
          <w:szCs w:val="22"/>
        </w:rPr>
        <w:t>you are</w:t>
      </w:r>
      <w:r w:rsidRPr="005A488A">
        <w:rPr>
          <w:rFonts w:asciiTheme="minorHAnsi" w:hAnsiTheme="minorHAnsi" w:cstheme="minorHAnsi"/>
          <w:sz w:val="22"/>
          <w:szCs w:val="22"/>
        </w:rPr>
        <w:t xml:space="preserve"> require</w:t>
      </w:r>
      <w:r w:rsidR="00D957DC">
        <w:rPr>
          <w:rFonts w:asciiTheme="minorHAnsi" w:hAnsiTheme="minorHAnsi" w:cstheme="minorHAnsi"/>
          <w:sz w:val="22"/>
          <w:szCs w:val="22"/>
        </w:rPr>
        <w:t>d</w:t>
      </w:r>
      <w:r w:rsidRPr="005A488A">
        <w:rPr>
          <w:rFonts w:asciiTheme="minorHAnsi" w:hAnsiTheme="minorHAnsi" w:cstheme="minorHAnsi"/>
          <w:sz w:val="22"/>
          <w:szCs w:val="22"/>
        </w:rPr>
        <w:t xml:space="preserve"> </w:t>
      </w:r>
      <w:r w:rsidR="00D957DC">
        <w:rPr>
          <w:rFonts w:asciiTheme="minorHAnsi" w:hAnsiTheme="minorHAnsi" w:cstheme="minorHAnsi"/>
          <w:sz w:val="22"/>
          <w:szCs w:val="22"/>
        </w:rPr>
        <w:t xml:space="preserve">to </w:t>
      </w:r>
      <w:r w:rsidRPr="00706F9C">
        <w:rPr>
          <w:rFonts w:asciiTheme="minorHAnsi" w:hAnsiTheme="minorHAnsi" w:cstheme="minorHAnsi"/>
          <w:i/>
          <w:iCs/>
          <w:sz w:val="22"/>
          <w:szCs w:val="22"/>
        </w:rPr>
        <w:t>active</w:t>
      </w:r>
      <w:r w:rsidR="00D957DC" w:rsidRPr="00706F9C">
        <w:rPr>
          <w:rFonts w:asciiTheme="minorHAnsi" w:hAnsiTheme="minorHAnsi" w:cstheme="minorHAnsi"/>
          <w:i/>
          <w:iCs/>
          <w:sz w:val="22"/>
          <w:szCs w:val="22"/>
        </w:rPr>
        <w:t>ly</w:t>
      </w:r>
      <w:r w:rsidRPr="005A488A">
        <w:rPr>
          <w:rFonts w:asciiTheme="minorHAnsi" w:hAnsiTheme="minorHAnsi" w:cstheme="minorHAnsi"/>
          <w:sz w:val="22"/>
          <w:szCs w:val="22"/>
        </w:rPr>
        <w:t xml:space="preserve"> participat</w:t>
      </w:r>
      <w:r w:rsidR="00D957DC">
        <w:rPr>
          <w:rFonts w:asciiTheme="minorHAnsi" w:hAnsiTheme="minorHAnsi" w:cstheme="minorHAnsi"/>
          <w:sz w:val="22"/>
          <w:szCs w:val="22"/>
        </w:rPr>
        <w:t>e</w:t>
      </w:r>
      <w:r w:rsidRPr="005A488A">
        <w:rPr>
          <w:rFonts w:asciiTheme="minorHAnsi" w:hAnsiTheme="minorHAnsi" w:cstheme="minorHAnsi"/>
          <w:sz w:val="22"/>
          <w:szCs w:val="22"/>
        </w:rPr>
        <w:t xml:space="preserve"> </w:t>
      </w:r>
      <w:r w:rsidR="00D957DC">
        <w:rPr>
          <w:rFonts w:asciiTheme="minorHAnsi" w:hAnsiTheme="minorHAnsi" w:cstheme="minorHAnsi"/>
          <w:sz w:val="22"/>
          <w:szCs w:val="22"/>
        </w:rPr>
        <w:t>and contribute to the course discussions.</w:t>
      </w:r>
      <w:r w:rsidRPr="005A488A">
        <w:rPr>
          <w:rFonts w:asciiTheme="minorHAnsi" w:hAnsiTheme="minorHAnsi" w:cstheme="minorHAnsi"/>
          <w:sz w:val="22"/>
          <w:szCs w:val="22"/>
        </w:rPr>
        <w:t xml:space="preserve"> The course will consist of four </w:t>
      </w:r>
      <w:r w:rsidR="00D957DC">
        <w:rPr>
          <w:rFonts w:asciiTheme="minorHAnsi" w:hAnsiTheme="minorHAnsi" w:cstheme="minorHAnsi"/>
          <w:sz w:val="22"/>
          <w:szCs w:val="22"/>
        </w:rPr>
        <w:t>section</w:t>
      </w:r>
      <w:r w:rsidRPr="005A488A">
        <w:rPr>
          <w:rFonts w:asciiTheme="minorHAnsi" w:hAnsiTheme="minorHAnsi" w:cstheme="minorHAnsi"/>
          <w:sz w:val="22"/>
          <w:szCs w:val="22"/>
        </w:rPr>
        <w:t>s: Discussion regarding the required text (5 weeks), Tinnitus (3 weeks)</w:t>
      </w:r>
      <w:r w:rsidR="005457CB">
        <w:rPr>
          <w:rFonts w:asciiTheme="minorHAnsi" w:hAnsiTheme="minorHAnsi" w:cstheme="minorHAnsi"/>
          <w:sz w:val="22"/>
          <w:szCs w:val="22"/>
        </w:rPr>
        <w:t xml:space="preserve">, </w:t>
      </w:r>
      <w:r w:rsidRPr="005A488A">
        <w:rPr>
          <w:rFonts w:asciiTheme="minorHAnsi" w:hAnsiTheme="minorHAnsi" w:cstheme="minorHAnsi"/>
          <w:sz w:val="22"/>
          <w:szCs w:val="22"/>
        </w:rPr>
        <w:t>current topics in Aural Rehabilitation (</w:t>
      </w:r>
      <w:r w:rsidR="00722B0F">
        <w:rPr>
          <w:rFonts w:asciiTheme="minorHAnsi" w:hAnsiTheme="minorHAnsi" w:cstheme="minorHAnsi"/>
          <w:sz w:val="22"/>
          <w:szCs w:val="22"/>
        </w:rPr>
        <w:t>2</w:t>
      </w:r>
      <w:r w:rsidRPr="005A488A">
        <w:rPr>
          <w:rFonts w:asciiTheme="minorHAnsi" w:hAnsiTheme="minorHAnsi" w:cstheme="minorHAnsi"/>
          <w:sz w:val="22"/>
          <w:szCs w:val="22"/>
        </w:rPr>
        <w:t xml:space="preserve"> weeks)</w:t>
      </w:r>
      <w:r w:rsidR="005457CB">
        <w:rPr>
          <w:rFonts w:asciiTheme="minorHAnsi" w:hAnsiTheme="minorHAnsi" w:cstheme="minorHAnsi"/>
          <w:sz w:val="22"/>
          <w:szCs w:val="22"/>
        </w:rPr>
        <w:t xml:space="preserve"> and </w:t>
      </w:r>
      <w:r w:rsidR="005457CB" w:rsidRPr="005A488A">
        <w:rPr>
          <w:rFonts w:asciiTheme="minorHAnsi" w:hAnsiTheme="minorHAnsi" w:cstheme="minorHAnsi"/>
          <w:sz w:val="22"/>
          <w:szCs w:val="22"/>
        </w:rPr>
        <w:t>case presentations (3 weeks)</w:t>
      </w:r>
      <w:r w:rsidRPr="005A488A">
        <w:rPr>
          <w:rFonts w:asciiTheme="minorHAnsi" w:hAnsiTheme="minorHAnsi" w:cstheme="minorHAnsi"/>
          <w:sz w:val="22"/>
          <w:szCs w:val="22"/>
        </w:rPr>
        <w:t xml:space="preserve">. Each week begins on a </w:t>
      </w:r>
      <w:r w:rsidR="00D957DC">
        <w:rPr>
          <w:rFonts w:asciiTheme="minorHAnsi" w:hAnsiTheme="minorHAnsi" w:cstheme="minorHAnsi"/>
          <w:sz w:val="22"/>
          <w:szCs w:val="22"/>
        </w:rPr>
        <w:t>Monday</w:t>
      </w:r>
      <w:r w:rsidR="00160CE7">
        <w:rPr>
          <w:rFonts w:asciiTheme="minorHAnsi" w:hAnsiTheme="minorHAnsi" w:cstheme="minorHAnsi"/>
          <w:sz w:val="22"/>
          <w:szCs w:val="22"/>
        </w:rPr>
        <w:t xml:space="preserve"> and ends on a Monday</w:t>
      </w:r>
      <w:r w:rsidR="003C4096">
        <w:rPr>
          <w:rFonts w:asciiTheme="minorHAnsi" w:hAnsiTheme="minorHAnsi" w:cstheme="minorHAnsi"/>
          <w:sz w:val="22"/>
          <w:szCs w:val="22"/>
        </w:rPr>
        <w:t xml:space="preserve">, </w:t>
      </w:r>
      <w:r w:rsidR="00E3527F" w:rsidRPr="00E3527F">
        <w:rPr>
          <w:rFonts w:asciiTheme="minorHAnsi" w:hAnsiTheme="minorHAnsi" w:cstheme="minorHAnsi"/>
          <w:b/>
          <w:bCs/>
          <w:sz w:val="22"/>
          <w:szCs w:val="22"/>
          <w:u w:val="single"/>
        </w:rPr>
        <w:t>except for</w:t>
      </w:r>
      <w:r w:rsidR="003C4096" w:rsidRPr="00E3527F">
        <w:rPr>
          <w:rFonts w:asciiTheme="minorHAnsi" w:hAnsiTheme="minorHAnsi" w:cstheme="minorHAnsi"/>
          <w:b/>
          <w:bCs/>
          <w:sz w:val="22"/>
          <w:szCs w:val="22"/>
          <w:u w:val="single"/>
        </w:rPr>
        <w:t xml:space="preserve"> the very first week of class, which begins on a Wednesday (9/</w:t>
      </w:r>
      <w:r w:rsidR="00E3527F" w:rsidRPr="00E3527F">
        <w:rPr>
          <w:rFonts w:asciiTheme="minorHAnsi" w:hAnsiTheme="minorHAnsi" w:cstheme="minorHAnsi"/>
          <w:b/>
          <w:bCs/>
          <w:sz w:val="22"/>
          <w:szCs w:val="22"/>
          <w:u w:val="single"/>
        </w:rPr>
        <w:t>2</w:t>
      </w:r>
      <w:r w:rsidR="003C4096" w:rsidRPr="00E3527F">
        <w:rPr>
          <w:rFonts w:asciiTheme="minorHAnsi" w:hAnsiTheme="minorHAnsi" w:cstheme="minorHAnsi"/>
          <w:b/>
          <w:bCs/>
          <w:sz w:val="22"/>
          <w:szCs w:val="22"/>
          <w:u w:val="single"/>
        </w:rPr>
        <w:t>) and ends on the following Monday (</w:t>
      </w:r>
      <w:r w:rsidR="00160CE7" w:rsidRPr="00E3527F">
        <w:rPr>
          <w:rFonts w:asciiTheme="minorHAnsi" w:hAnsiTheme="minorHAnsi" w:cstheme="minorHAnsi"/>
          <w:b/>
          <w:bCs/>
          <w:sz w:val="22"/>
          <w:szCs w:val="22"/>
          <w:u w:val="single"/>
        </w:rPr>
        <w:t>9/</w:t>
      </w:r>
      <w:r w:rsidR="00E3527F" w:rsidRPr="00E3527F">
        <w:rPr>
          <w:rFonts w:asciiTheme="minorHAnsi" w:hAnsiTheme="minorHAnsi" w:cstheme="minorHAnsi"/>
          <w:b/>
          <w:bCs/>
          <w:sz w:val="22"/>
          <w:szCs w:val="22"/>
          <w:u w:val="single"/>
        </w:rPr>
        <w:t>7</w:t>
      </w:r>
      <w:r w:rsidR="00160CE7" w:rsidRPr="00E3527F">
        <w:rPr>
          <w:rFonts w:asciiTheme="minorHAnsi" w:hAnsiTheme="minorHAnsi" w:cstheme="minorHAnsi"/>
          <w:b/>
          <w:bCs/>
          <w:sz w:val="22"/>
          <w:szCs w:val="22"/>
          <w:u w:val="single"/>
        </w:rPr>
        <w:t>)</w:t>
      </w:r>
      <w:r w:rsidR="00102058" w:rsidRPr="00E3527F">
        <w:rPr>
          <w:rFonts w:asciiTheme="minorHAnsi" w:hAnsiTheme="minorHAnsi" w:cstheme="minorHAnsi"/>
          <w:b/>
          <w:bCs/>
          <w:sz w:val="22"/>
          <w:szCs w:val="22"/>
          <w:u w:val="single"/>
        </w:rPr>
        <w:t>.</w:t>
      </w:r>
      <w:r w:rsidRPr="005A488A">
        <w:rPr>
          <w:rFonts w:asciiTheme="minorHAnsi" w:hAnsiTheme="minorHAnsi" w:cstheme="minorHAnsi"/>
          <w:sz w:val="22"/>
          <w:szCs w:val="22"/>
        </w:rPr>
        <w:t xml:space="preserve"> </w:t>
      </w:r>
    </w:p>
    <w:p w14:paraId="6DB1C921" w14:textId="77777777" w:rsidR="00AF0326" w:rsidRPr="005A488A" w:rsidRDefault="00AF0326" w:rsidP="00A858B3">
      <w:pPr>
        <w:pStyle w:val="BodyText"/>
        <w:spacing w:before="2"/>
        <w:rPr>
          <w:rFonts w:asciiTheme="minorHAnsi" w:hAnsiTheme="minorHAnsi" w:cstheme="minorHAnsi"/>
          <w:sz w:val="22"/>
          <w:szCs w:val="22"/>
        </w:rPr>
      </w:pPr>
    </w:p>
    <w:p w14:paraId="587DDCBD" w14:textId="77777777" w:rsidR="00AF0326" w:rsidRPr="005A488A" w:rsidRDefault="0045494D" w:rsidP="00A858B3">
      <w:pPr>
        <w:pStyle w:val="Heading3"/>
        <w:spacing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Time Commitment</w:t>
      </w:r>
    </w:p>
    <w:p w14:paraId="6F8A3246" w14:textId="77777777" w:rsidR="00AF0326" w:rsidRDefault="0045494D" w:rsidP="00A858B3">
      <w:pPr>
        <w:pStyle w:val="BodyText"/>
        <w:spacing w:before="2"/>
        <w:ind w:right="155"/>
        <w:rPr>
          <w:rFonts w:asciiTheme="minorHAnsi" w:hAnsiTheme="minorHAnsi" w:cstheme="minorHAnsi"/>
          <w:sz w:val="22"/>
          <w:szCs w:val="22"/>
        </w:rPr>
      </w:pPr>
      <w:r w:rsidRPr="005A488A">
        <w:rPr>
          <w:rFonts w:asciiTheme="minorHAnsi" w:hAnsiTheme="minorHAnsi" w:cstheme="minorHAnsi"/>
          <w:sz w:val="22"/>
          <w:szCs w:val="22"/>
        </w:rPr>
        <w:t xml:space="preserve">My goal is to keep the workload reasonable, especially since you are in the middle of your externship. An “in-person” 3-credit course would meet in the classroom for 3 hours per week, and significant additional time would be required outside of class for reading, studying, and completing assignments. Keeping that in mind, if you have questions about the workload of this course, please let me know. I come to you with the experience of having been through this course </w:t>
      </w:r>
      <w:r w:rsidR="009D128D">
        <w:rPr>
          <w:rFonts w:asciiTheme="minorHAnsi" w:hAnsiTheme="minorHAnsi" w:cstheme="minorHAnsi"/>
          <w:sz w:val="22"/>
          <w:szCs w:val="22"/>
        </w:rPr>
        <w:t xml:space="preserve">as a student </w:t>
      </w:r>
      <w:r w:rsidRPr="005A488A">
        <w:rPr>
          <w:rFonts w:asciiTheme="minorHAnsi" w:hAnsiTheme="minorHAnsi" w:cstheme="minorHAnsi"/>
          <w:sz w:val="22"/>
          <w:szCs w:val="22"/>
        </w:rPr>
        <w:t>and understand the demands put on you for both this and your externship experience.</w:t>
      </w:r>
    </w:p>
    <w:p w14:paraId="23B78BB0" w14:textId="77777777" w:rsidR="00AF0326" w:rsidRPr="005A488A" w:rsidRDefault="00AF0326" w:rsidP="00A858B3">
      <w:pPr>
        <w:pStyle w:val="BodyText"/>
        <w:spacing w:before="9"/>
        <w:rPr>
          <w:rFonts w:asciiTheme="minorHAnsi" w:hAnsiTheme="minorHAnsi" w:cstheme="minorHAnsi"/>
          <w:sz w:val="22"/>
          <w:szCs w:val="22"/>
        </w:rPr>
      </w:pPr>
    </w:p>
    <w:p w14:paraId="537693E9" w14:textId="77777777" w:rsidR="00AF0326" w:rsidRPr="00D957DC" w:rsidRDefault="0045494D" w:rsidP="00A858B3">
      <w:pPr>
        <w:pStyle w:val="BodyText"/>
        <w:ind w:right="275"/>
        <w:rPr>
          <w:rFonts w:asciiTheme="minorHAnsi" w:hAnsiTheme="minorHAnsi" w:cstheme="minorHAnsi"/>
          <w:b/>
          <w:sz w:val="22"/>
          <w:szCs w:val="22"/>
          <w:u w:val="single"/>
        </w:rPr>
      </w:pPr>
      <w:r w:rsidRPr="00D957DC">
        <w:rPr>
          <w:rFonts w:asciiTheme="minorHAnsi" w:hAnsiTheme="minorHAnsi" w:cstheme="minorHAnsi"/>
          <w:b/>
          <w:sz w:val="22"/>
          <w:szCs w:val="22"/>
          <w:u w:val="single"/>
        </w:rPr>
        <w:t>If you believe you may have an "excused" reason (such as illness or family emergency) to not meet the requirements for a particular week, please let me know ASAP (before the due date) so that we can determine if alternate arrangements or extended deadlines are appropriate.</w:t>
      </w:r>
    </w:p>
    <w:p w14:paraId="07153B99" w14:textId="77777777" w:rsidR="00AF0326" w:rsidRPr="005A488A" w:rsidRDefault="00AF0326" w:rsidP="00A858B3">
      <w:pPr>
        <w:pStyle w:val="BodyText"/>
        <w:spacing w:before="3"/>
        <w:rPr>
          <w:rFonts w:asciiTheme="minorHAnsi" w:hAnsiTheme="minorHAnsi" w:cstheme="minorHAnsi"/>
          <w:sz w:val="22"/>
          <w:szCs w:val="22"/>
        </w:rPr>
      </w:pPr>
    </w:p>
    <w:p w14:paraId="549C09EA" w14:textId="77777777" w:rsidR="00AF0326" w:rsidRPr="005A488A" w:rsidRDefault="0045494D" w:rsidP="00A858B3">
      <w:pPr>
        <w:pStyle w:val="Heading3"/>
        <w:spacing w:before="1"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Attendance and Participation:</w:t>
      </w:r>
    </w:p>
    <w:p w14:paraId="01352BBB" w14:textId="549FA358" w:rsidR="00AF0326" w:rsidRPr="005A488A" w:rsidRDefault="006C3CE4" w:rsidP="00A858B3">
      <w:pPr>
        <w:spacing w:before="2"/>
        <w:ind w:right="123"/>
        <w:rPr>
          <w:rFonts w:asciiTheme="minorHAnsi" w:hAnsiTheme="minorHAnsi" w:cstheme="minorHAnsi"/>
          <w:b/>
        </w:rPr>
      </w:pPr>
      <w:r w:rsidRPr="005A488A">
        <w:rPr>
          <w:rFonts w:asciiTheme="minorHAnsi" w:hAnsiTheme="minorHAnsi" w:cstheme="minorHAnsi"/>
        </w:rPr>
        <w:t>For</w:t>
      </w:r>
      <w:r w:rsidR="0045494D" w:rsidRPr="005A488A">
        <w:rPr>
          <w:rFonts w:asciiTheme="minorHAnsi" w:hAnsiTheme="minorHAnsi" w:cstheme="minorHAnsi"/>
        </w:rPr>
        <w:t xml:space="preserve"> this seminar course to be successful, you will need to monitor the discussion daily and expect to participate as outlined below. If you would like to request an excused absence due to illness or emergency, please contact me prior to the deadline and I will make appropriate arrangements. </w:t>
      </w:r>
      <w:r w:rsidR="0045494D" w:rsidRPr="005A488A">
        <w:rPr>
          <w:rFonts w:asciiTheme="minorHAnsi" w:hAnsiTheme="minorHAnsi" w:cstheme="minorHAnsi"/>
          <w:b/>
        </w:rPr>
        <w:t xml:space="preserve">Attendance and participation will run from </w:t>
      </w:r>
      <w:r w:rsidR="00D957DC">
        <w:rPr>
          <w:rFonts w:asciiTheme="minorHAnsi" w:hAnsiTheme="minorHAnsi" w:cstheme="minorHAnsi"/>
          <w:b/>
          <w:spacing w:val="-3"/>
        </w:rPr>
        <w:t>Monday</w:t>
      </w:r>
      <w:r w:rsidR="0045494D" w:rsidRPr="005A488A">
        <w:rPr>
          <w:rFonts w:asciiTheme="minorHAnsi" w:hAnsiTheme="minorHAnsi" w:cstheme="minorHAnsi"/>
          <w:b/>
          <w:spacing w:val="-3"/>
        </w:rPr>
        <w:t xml:space="preserve"> </w:t>
      </w:r>
      <w:r w:rsidR="0045494D" w:rsidRPr="005A488A">
        <w:rPr>
          <w:rFonts w:asciiTheme="minorHAnsi" w:hAnsiTheme="minorHAnsi" w:cstheme="minorHAnsi"/>
          <w:b/>
        </w:rPr>
        <w:t xml:space="preserve">at 8am (when questions are posted) until the following </w:t>
      </w:r>
      <w:r w:rsidR="00D957DC">
        <w:rPr>
          <w:rFonts w:asciiTheme="minorHAnsi" w:hAnsiTheme="minorHAnsi" w:cstheme="minorHAnsi"/>
          <w:b/>
          <w:spacing w:val="-3"/>
        </w:rPr>
        <w:t>Monday</w:t>
      </w:r>
      <w:r w:rsidR="0045494D" w:rsidRPr="005A488A">
        <w:rPr>
          <w:rFonts w:asciiTheme="minorHAnsi" w:hAnsiTheme="minorHAnsi" w:cstheme="minorHAnsi"/>
          <w:b/>
          <w:spacing w:val="-3"/>
        </w:rPr>
        <w:t xml:space="preserve"> </w:t>
      </w:r>
      <w:r w:rsidR="0045494D" w:rsidRPr="005A488A">
        <w:rPr>
          <w:rFonts w:asciiTheme="minorHAnsi" w:hAnsiTheme="minorHAnsi" w:cstheme="minorHAnsi"/>
          <w:b/>
        </w:rPr>
        <w:t xml:space="preserve">at 8am (when the posting deadline ends). </w:t>
      </w:r>
      <w:r w:rsidR="00D957DC" w:rsidRPr="005A488A">
        <w:rPr>
          <w:rFonts w:asciiTheme="minorHAnsi" w:hAnsiTheme="minorHAnsi" w:cstheme="minorHAnsi"/>
        </w:rPr>
        <w:t xml:space="preserve">All deadlines are according to </w:t>
      </w:r>
      <w:r w:rsidR="00D957DC" w:rsidRPr="00544C8C">
        <w:rPr>
          <w:rFonts w:asciiTheme="minorHAnsi" w:hAnsiTheme="minorHAnsi" w:cstheme="minorHAnsi"/>
          <w:b/>
          <w:bCs/>
        </w:rPr>
        <w:t>Central Standard/Daylight Time</w:t>
      </w:r>
      <w:r w:rsidR="00D957DC">
        <w:rPr>
          <w:rFonts w:asciiTheme="minorHAnsi" w:hAnsiTheme="minorHAnsi" w:cstheme="minorHAnsi"/>
        </w:rPr>
        <w:t>.</w:t>
      </w:r>
    </w:p>
    <w:p w14:paraId="6FDB509D" w14:textId="77777777" w:rsidR="00AF0326" w:rsidRPr="005A488A" w:rsidRDefault="00AF0326" w:rsidP="00A858B3">
      <w:pPr>
        <w:rPr>
          <w:rFonts w:asciiTheme="minorHAnsi" w:hAnsiTheme="minorHAnsi" w:cstheme="minorHAnsi"/>
        </w:rPr>
        <w:sectPr w:rsidR="00AF0326" w:rsidRPr="005A488A">
          <w:type w:val="continuous"/>
          <w:pgSz w:w="12240" w:h="15840"/>
          <w:pgMar w:top="780" w:right="760" w:bottom="280" w:left="760" w:header="720" w:footer="720" w:gutter="0"/>
          <w:cols w:space="720"/>
        </w:sectPr>
      </w:pPr>
    </w:p>
    <w:p w14:paraId="4BB09344" w14:textId="77777777" w:rsidR="00AF0326" w:rsidRPr="005A488A" w:rsidRDefault="0045494D" w:rsidP="00A858B3">
      <w:pPr>
        <w:pStyle w:val="Heading3"/>
        <w:spacing w:before="72" w:line="240" w:lineRule="auto"/>
        <w:rPr>
          <w:rFonts w:asciiTheme="minorHAnsi" w:hAnsiTheme="minorHAnsi" w:cstheme="minorHAnsi"/>
          <w:sz w:val="22"/>
          <w:szCs w:val="22"/>
          <w:u w:val="none"/>
        </w:rPr>
      </w:pPr>
      <w:r w:rsidRPr="005A488A">
        <w:rPr>
          <w:rFonts w:asciiTheme="minorHAnsi" w:hAnsiTheme="minorHAnsi" w:cstheme="minorHAnsi"/>
          <w:sz w:val="22"/>
          <w:szCs w:val="22"/>
          <w:u w:val="thick"/>
        </w:rPr>
        <w:lastRenderedPageBreak/>
        <w:t>Grading:</w:t>
      </w:r>
    </w:p>
    <w:p w14:paraId="500E8339" w14:textId="3090B00E" w:rsidR="00AF0326" w:rsidRPr="005A488A" w:rsidRDefault="0045494D" w:rsidP="00A858B3">
      <w:pPr>
        <w:pStyle w:val="BodyText"/>
        <w:ind w:left="100" w:right="2006"/>
        <w:rPr>
          <w:rFonts w:asciiTheme="minorHAnsi" w:hAnsiTheme="minorHAnsi" w:cstheme="minorHAnsi"/>
          <w:sz w:val="22"/>
          <w:szCs w:val="22"/>
        </w:rPr>
      </w:pPr>
      <w:r w:rsidRPr="005A488A">
        <w:rPr>
          <w:rFonts w:asciiTheme="minorHAnsi" w:hAnsiTheme="minorHAnsi" w:cstheme="minorHAnsi"/>
          <w:sz w:val="22"/>
          <w:szCs w:val="22"/>
        </w:rPr>
        <w:t>Your semester grade will be compromised of your total points earned for each week’s</w:t>
      </w:r>
      <w:r w:rsidR="00D957DC">
        <w:rPr>
          <w:rFonts w:asciiTheme="minorHAnsi" w:hAnsiTheme="minorHAnsi" w:cstheme="minorHAnsi"/>
          <w:sz w:val="22"/>
          <w:szCs w:val="22"/>
        </w:rPr>
        <w:t xml:space="preserve"> </w:t>
      </w:r>
      <w:r w:rsidRPr="005A488A">
        <w:rPr>
          <w:rFonts w:asciiTheme="minorHAnsi" w:hAnsiTheme="minorHAnsi" w:cstheme="minorHAnsi"/>
          <w:sz w:val="22"/>
          <w:szCs w:val="22"/>
        </w:rPr>
        <w:t xml:space="preserve">discussion. I want you to have a clear understanding of how </w:t>
      </w:r>
      <w:r w:rsidR="00102F16" w:rsidRPr="005A488A">
        <w:rPr>
          <w:rFonts w:asciiTheme="minorHAnsi" w:hAnsiTheme="minorHAnsi" w:cstheme="minorHAnsi"/>
          <w:sz w:val="22"/>
          <w:szCs w:val="22"/>
        </w:rPr>
        <w:t>I am</w:t>
      </w:r>
      <w:r w:rsidRPr="005A488A">
        <w:rPr>
          <w:rFonts w:asciiTheme="minorHAnsi" w:hAnsiTheme="minorHAnsi" w:cstheme="minorHAnsi"/>
          <w:sz w:val="22"/>
          <w:szCs w:val="22"/>
        </w:rPr>
        <w:t xml:space="preserve"> grading your discussion posts. </w:t>
      </w:r>
    </w:p>
    <w:p w14:paraId="57CD14A5" w14:textId="77777777" w:rsidR="00AF0326" w:rsidRPr="005A488A" w:rsidRDefault="0045494D" w:rsidP="00A858B3">
      <w:pPr>
        <w:pStyle w:val="BodyText"/>
        <w:spacing w:before="4"/>
        <w:ind w:left="100"/>
        <w:rPr>
          <w:rFonts w:asciiTheme="minorHAnsi" w:hAnsiTheme="minorHAnsi" w:cstheme="minorHAnsi"/>
          <w:sz w:val="22"/>
          <w:szCs w:val="22"/>
        </w:rPr>
      </w:pPr>
      <w:r w:rsidRPr="005A488A">
        <w:rPr>
          <w:rFonts w:asciiTheme="minorHAnsi" w:hAnsiTheme="minorHAnsi" w:cstheme="minorHAnsi"/>
          <w:color w:val="222222"/>
          <w:sz w:val="22"/>
          <w:szCs w:val="22"/>
        </w:rPr>
        <w:t>I will be looking at each week’s posts (inclusive of all your posted questions or your required responses) as a short answer question worth 100 points. If you cite sources, give a well thought out answer, have one (1) or fewer spelling or grammatical issues, then you will get 100 points. I will be deducting points for not citing sources, having more than one</w:t>
      </w:r>
      <w:r w:rsidR="00D957DC">
        <w:rPr>
          <w:rFonts w:asciiTheme="minorHAnsi" w:hAnsiTheme="minorHAnsi" w:cstheme="minorHAnsi"/>
          <w:sz w:val="22"/>
          <w:szCs w:val="22"/>
        </w:rPr>
        <w:t xml:space="preserve"> </w:t>
      </w:r>
      <w:r w:rsidRPr="005A488A">
        <w:rPr>
          <w:rFonts w:asciiTheme="minorHAnsi" w:hAnsiTheme="minorHAnsi" w:cstheme="minorHAnsi"/>
          <w:color w:val="222222"/>
          <w:sz w:val="22"/>
          <w:szCs w:val="22"/>
        </w:rPr>
        <w:t>(1) spelling or grammatical error, not answering the question completely, or not meeting a requirement.</w:t>
      </w:r>
    </w:p>
    <w:p w14:paraId="719DF034" w14:textId="77777777" w:rsidR="00AF0326" w:rsidRPr="005A488A" w:rsidRDefault="00AF0326" w:rsidP="00A858B3">
      <w:pPr>
        <w:pStyle w:val="BodyText"/>
        <w:spacing w:before="10"/>
        <w:rPr>
          <w:rFonts w:asciiTheme="minorHAnsi" w:hAnsiTheme="minorHAnsi" w:cstheme="minorHAnsi"/>
          <w:sz w:val="22"/>
          <w:szCs w:val="22"/>
        </w:rPr>
      </w:pPr>
    </w:p>
    <w:p w14:paraId="5314FB2B" w14:textId="77777777" w:rsidR="00AF0326" w:rsidRPr="005A488A" w:rsidRDefault="0045494D" w:rsidP="00A858B3">
      <w:pPr>
        <w:pStyle w:val="BodyText"/>
        <w:spacing w:before="1"/>
        <w:ind w:left="100" w:right="275"/>
        <w:rPr>
          <w:rFonts w:asciiTheme="minorHAnsi" w:hAnsiTheme="minorHAnsi" w:cstheme="minorHAnsi"/>
          <w:sz w:val="22"/>
          <w:szCs w:val="22"/>
        </w:rPr>
      </w:pPr>
      <w:r w:rsidRPr="005A488A">
        <w:rPr>
          <w:rFonts w:asciiTheme="minorHAnsi" w:hAnsiTheme="minorHAnsi" w:cstheme="minorHAnsi"/>
          <w:color w:val="222222"/>
          <w:sz w:val="22"/>
          <w:szCs w:val="22"/>
        </w:rPr>
        <w:t>I will only be grading based on the minimum required postings. While I encourage you all to continue the conversations and threads; be aware that posting extra will not garner you extra points.</w:t>
      </w:r>
    </w:p>
    <w:p w14:paraId="66F47942" w14:textId="77777777" w:rsidR="00AF0326" w:rsidRPr="005A488A" w:rsidRDefault="00AF0326" w:rsidP="00A858B3">
      <w:pPr>
        <w:pStyle w:val="BodyText"/>
        <w:spacing w:before="2"/>
        <w:rPr>
          <w:rFonts w:asciiTheme="minorHAnsi" w:hAnsiTheme="minorHAnsi" w:cstheme="minorHAnsi"/>
          <w:sz w:val="22"/>
          <w:szCs w:val="22"/>
        </w:rPr>
      </w:pPr>
    </w:p>
    <w:p w14:paraId="4BDCD49C" w14:textId="77777777" w:rsidR="00AF0326" w:rsidRPr="005A488A" w:rsidRDefault="0045494D" w:rsidP="00A858B3">
      <w:pPr>
        <w:ind w:left="100"/>
        <w:rPr>
          <w:rFonts w:asciiTheme="minorHAnsi" w:hAnsiTheme="minorHAnsi" w:cstheme="minorHAnsi"/>
        </w:rPr>
      </w:pPr>
      <w:r w:rsidRPr="005A488A">
        <w:rPr>
          <w:rFonts w:asciiTheme="minorHAnsi" w:hAnsiTheme="minorHAnsi" w:cstheme="minorHAnsi"/>
          <w:u w:val="single"/>
        </w:rPr>
        <w:t>Grading Scale</w:t>
      </w:r>
    </w:p>
    <w:p w14:paraId="71D53345" w14:textId="77777777" w:rsidR="00AF0326" w:rsidRPr="005A488A" w:rsidRDefault="00AF0326" w:rsidP="00A858B3">
      <w:pPr>
        <w:pStyle w:val="BodyText"/>
        <w:spacing w:before="4"/>
        <w:rPr>
          <w:rFonts w:asciiTheme="minorHAnsi" w:hAnsiTheme="minorHAnsi" w:cstheme="minorHAnsi"/>
          <w:sz w:val="22"/>
          <w:szCs w:val="22"/>
        </w:rPr>
      </w:pPr>
    </w:p>
    <w:tbl>
      <w:tblPr>
        <w:tblW w:w="0" w:type="auto"/>
        <w:tblInd w:w="137"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1152"/>
        <w:gridCol w:w="900"/>
        <w:gridCol w:w="630"/>
        <w:gridCol w:w="706"/>
        <w:gridCol w:w="775"/>
        <w:gridCol w:w="776"/>
        <w:gridCol w:w="776"/>
        <w:gridCol w:w="776"/>
        <w:gridCol w:w="775"/>
        <w:gridCol w:w="776"/>
        <w:gridCol w:w="776"/>
        <w:gridCol w:w="776"/>
      </w:tblGrid>
      <w:tr w:rsidR="00AF0326" w:rsidRPr="005A488A" w14:paraId="50C65CA2" w14:textId="77777777">
        <w:trPr>
          <w:trHeight w:val="873"/>
        </w:trPr>
        <w:tc>
          <w:tcPr>
            <w:tcW w:w="1152" w:type="dxa"/>
          </w:tcPr>
          <w:p w14:paraId="1B1CCCAA" w14:textId="77777777" w:rsidR="00AF0326" w:rsidRPr="005A488A" w:rsidRDefault="0045494D" w:rsidP="00A858B3">
            <w:pPr>
              <w:pStyle w:val="TableParagraph"/>
              <w:spacing w:before="64"/>
              <w:ind w:left="82"/>
              <w:rPr>
                <w:rFonts w:asciiTheme="minorHAnsi" w:hAnsiTheme="minorHAnsi" w:cstheme="minorHAnsi"/>
                <w:b/>
              </w:rPr>
            </w:pPr>
            <w:r w:rsidRPr="005A488A">
              <w:rPr>
                <w:rFonts w:asciiTheme="minorHAnsi" w:hAnsiTheme="minorHAnsi" w:cstheme="minorHAnsi"/>
                <w:b/>
              </w:rPr>
              <w:t>UWSP</w:t>
            </w:r>
          </w:p>
          <w:p w14:paraId="3AE44D21" w14:textId="77777777" w:rsidR="00AF0326" w:rsidRPr="005A488A" w:rsidRDefault="0045494D" w:rsidP="00A858B3">
            <w:pPr>
              <w:pStyle w:val="TableParagraph"/>
              <w:ind w:left="82" w:right="451"/>
              <w:rPr>
                <w:rFonts w:asciiTheme="minorHAnsi" w:hAnsiTheme="minorHAnsi" w:cstheme="minorHAnsi"/>
              </w:rPr>
            </w:pPr>
            <w:r w:rsidRPr="005A488A">
              <w:rPr>
                <w:rFonts w:asciiTheme="minorHAnsi" w:hAnsiTheme="minorHAnsi" w:cstheme="minorHAnsi"/>
              </w:rPr>
              <w:t>Letter Grade</w:t>
            </w:r>
          </w:p>
        </w:tc>
        <w:tc>
          <w:tcPr>
            <w:tcW w:w="900" w:type="dxa"/>
          </w:tcPr>
          <w:p w14:paraId="636FCDBE" w14:textId="77777777" w:rsidR="00AF0326" w:rsidRPr="005A488A" w:rsidRDefault="00AF0326" w:rsidP="00A858B3">
            <w:pPr>
              <w:pStyle w:val="TableParagraph"/>
              <w:spacing w:before="5"/>
              <w:rPr>
                <w:rFonts w:asciiTheme="minorHAnsi" w:hAnsiTheme="minorHAnsi" w:cstheme="minorHAnsi"/>
              </w:rPr>
            </w:pPr>
          </w:p>
          <w:p w14:paraId="5334DB4C" w14:textId="77777777" w:rsidR="00AF0326" w:rsidRPr="005A488A" w:rsidRDefault="0045494D" w:rsidP="00A858B3">
            <w:pPr>
              <w:pStyle w:val="TableParagraph"/>
              <w:ind w:left="370"/>
              <w:rPr>
                <w:rFonts w:asciiTheme="minorHAnsi" w:hAnsiTheme="minorHAnsi" w:cstheme="minorHAnsi"/>
              </w:rPr>
            </w:pPr>
            <w:r w:rsidRPr="005A488A">
              <w:rPr>
                <w:rFonts w:asciiTheme="minorHAnsi" w:hAnsiTheme="minorHAnsi" w:cstheme="minorHAnsi"/>
              </w:rPr>
              <w:t>A</w:t>
            </w:r>
          </w:p>
        </w:tc>
        <w:tc>
          <w:tcPr>
            <w:tcW w:w="630" w:type="dxa"/>
          </w:tcPr>
          <w:p w14:paraId="2DCDD451" w14:textId="77777777" w:rsidR="00AF0326" w:rsidRPr="005A488A" w:rsidRDefault="00AF0326" w:rsidP="00A858B3">
            <w:pPr>
              <w:pStyle w:val="TableParagraph"/>
              <w:spacing w:before="5"/>
              <w:rPr>
                <w:rFonts w:asciiTheme="minorHAnsi" w:hAnsiTheme="minorHAnsi" w:cstheme="minorHAnsi"/>
              </w:rPr>
            </w:pPr>
          </w:p>
          <w:p w14:paraId="4C56FBDF" w14:textId="77777777" w:rsidR="00AF0326" w:rsidRPr="005A488A" w:rsidRDefault="0045494D" w:rsidP="00A858B3">
            <w:pPr>
              <w:pStyle w:val="TableParagraph"/>
              <w:ind w:left="210"/>
              <w:rPr>
                <w:rFonts w:asciiTheme="minorHAnsi" w:hAnsiTheme="minorHAnsi" w:cstheme="minorHAnsi"/>
              </w:rPr>
            </w:pPr>
            <w:r w:rsidRPr="005A488A">
              <w:rPr>
                <w:rFonts w:asciiTheme="minorHAnsi" w:hAnsiTheme="minorHAnsi" w:cstheme="minorHAnsi"/>
              </w:rPr>
              <w:t>A-</w:t>
            </w:r>
          </w:p>
        </w:tc>
        <w:tc>
          <w:tcPr>
            <w:tcW w:w="706" w:type="dxa"/>
          </w:tcPr>
          <w:p w14:paraId="400968B0" w14:textId="77777777" w:rsidR="00AF0326" w:rsidRPr="005A488A" w:rsidRDefault="00AF0326" w:rsidP="00A858B3">
            <w:pPr>
              <w:pStyle w:val="TableParagraph"/>
              <w:spacing w:before="5"/>
              <w:rPr>
                <w:rFonts w:asciiTheme="minorHAnsi" w:hAnsiTheme="minorHAnsi" w:cstheme="minorHAnsi"/>
              </w:rPr>
            </w:pPr>
          </w:p>
          <w:p w14:paraId="4401F723" w14:textId="77777777" w:rsidR="00AF0326" w:rsidRPr="005A488A" w:rsidRDefault="0045494D" w:rsidP="00A858B3">
            <w:pPr>
              <w:pStyle w:val="TableParagraph"/>
              <w:ind w:left="220"/>
              <w:rPr>
                <w:rFonts w:asciiTheme="minorHAnsi" w:hAnsiTheme="minorHAnsi" w:cstheme="minorHAnsi"/>
              </w:rPr>
            </w:pPr>
            <w:r w:rsidRPr="005A488A">
              <w:rPr>
                <w:rFonts w:asciiTheme="minorHAnsi" w:hAnsiTheme="minorHAnsi" w:cstheme="minorHAnsi"/>
              </w:rPr>
              <w:t>B+</w:t>
            </w:r>
          </w:p>
        </w:tc>
        <w:tc>
          <w:tcPr>
            <w:tcW w:w="775" w:type="dxa"/>
          </w:tcPr>
          <w:p w14:paraId="1A72D355" w14:textId="77777777" w:rsidR="00AF0326" w:rsidRPr="005A488A" w:rsidRDefault="00AF0326" w:rsidP="00A858B3">
            <w:pPr>
              <w:pStyle w:val="TableParagraph"/>
              <w:spacing w:before="5"/>
              <w:rPr>
                <w:rFonts w:asciiTheme="minorHAnsi" w:hAnsiTheme="minorHAnsi" w:cstheme="minorHAnsi"/>
              </w:rPr>
            </w:pPr>
          </w:p>
          <w:p w14:paraId="422220A5" w14:textId="77777777" w:rsidR="00AF0326" w:rsidRPr="005A488A" w:rsidRDefault="0045494D" w:rsidP="00A858B3">
            <w:pPr>
              <w:pStyle w:val="TableParagraph"/>
              <w:ind w:left="9"/>
              <w:jc w:val="center"/>
              <w:rPr>
                <w:rFonts w:asciiTheme="minorHAnsi" w:hAnsiTheme="minorHAnsi" w:cstheme="minorHAnsi"/>
              </w:rPr>
            </w:pPr>
            <w:r w:rsidRPr="005A488A">
              <w:rPr>
                <w:rFonts w:asciiTheme="minorHAnsi" w:hAnsiTheme="minorHAnsi" w:cstheme="minorHAnsi"/>
              </w:rPr>
              <w:t>B</w:t>
            </w:r>
          </w:p>
        </w:tc>
        <w:tc>
          <w:tcPr>
            <w:tcW w:w="776" w:type="dxa"/>
          </w:tcPr>
          <w:p w14:paraId="324B3FB2" w14:textId="77777777" w:rsidR="00AF0326" w:rsidRPr="005A488A" w:rsidRDefault="00AF0326" w:rsidP="00A858B3">
            <w:pPr>
              <w:pStyle w:val="TableParagraph"/>
              <w:spacing w:before="5"/>
              <w:rPr>
                <w:rFonts w:asciiTheme="minorHAnsi" w:hAnsiTheme="minorHAnsi" w:cstheme="minorHAnsi"/>
              </w:rPr>
            </w:pPr>
          </w:p>
          <w:p w14:paraId="0BD75CC5" w14:textId="77777777" w:rsidR="00AF0326" w:rsidRPr="005A488A" w:rsidRDefault="0045494D" w:rsidP="00A858B3">
            <w:pPr>
              <w:pStyle w:val="TableParagraph"/>
              <w:ind w:left="184" w:right="176"/>
              <w:jc w:val="center"/>
              <w:rPr>
                <w:rFonts w:asciiTheme="minorHAnsi" w:hAnsiTheme="minorHAnsi" w:cstheme="minorHAnsi"/>
              </w:rPr>
            </w:pPr>
            <w:r w:rsidRPr="005A488A">
              <w:rPr>
                <w:rFonts w:asciiTheme="minorHAnsi" w:hAnsiTheme="minorHAnsi" w:cstheme="minorHAnsi"/>
              </w:rPr>
              <w:t>B-</w:t>
            </w:r>
          </w:p>
        </w:tc>
        <w:tc>
          <w:tcPr>
            <w:tcW w:w="776" w:type="dxa"/>
          </w:tcPr>
          <w:p w14:paraId="600EA185" w14:textId="77777777" w:rsidR="00AF0326" w:rsidRPr="005A488A" w:rsidRDefault="00AF0326" w:rsidP="00A858B3">
            <w:pPr>
              <w:pStyle w:val="TableParagraph"/>
              <w:spacing w:before="5"/>
              <w:rPr>
                <w:rFonts w:asciiTheme="minorHAnsi" w:hAnsiTheme="minorHAnsi" w:cstheme="minorHAnsi"/>
              </w:rPr>
            </w:pPr>
          </w:p>
          <w:p w14:paraId="2C574EBF" w14:textId="77777777" w:rsidR="00AF0326" w:rsidRPr="005A488A" w:rsidRDefault="0045494D" w:rsidP="00A858B3">
            <w:pPr>
              <w:pStyle w:val="TableParagraph"/>
              <w:ind w:left="243"/>
              <w:rPr>
                <w:rFonts w:asciiTheme="minorHAnsi" w:hAnsiTheme="minorHAnsi" w:cstheme="minorHAnsi"/>
              </w:rPr>
            </w:pPr>
            <w:r w:rsidRPr="005A488A">
              <w:rPr>
                <w:rFonts w:asciiTheme="minorHAnsi" w:hAnsiTheme="minorHAnsi" w:cstheme="minorHAnsi"/>
              </w:rPr>
              <w:t>C+</w:t>
            </w:r>
          </w:p>
        </w:tc>
        <w:tc>
          <w:tcPr>
            <w:tcW w:w="776" w:type="dxa"/>
          </w:tcPr>
          <w:p w14:paraId="2C74D0A7" w14:textId="77777777" w:rsidR="00AF0326" w:rsidRPr="005A488A" w:rsidRDefault="00AF0326" w:rsidP="00A858B3">
            <w:pPr>
              <w:pStyle w:val="TableParagraph"/>
              <w:spacing w:before="5"/>
              <w:rPr>
                <w:rFonts w:asciiTheme="minorHAnsi" w:hAnsiTheme="minorHAnsi" w:cstheme="minorHAnsi"/>
              </w:rPr>
            </w:pPr>
          </w:p>
          <w:p w14:paraId="1875534A" w14:textId="77777777" w:rsidR="00AF0326" w:rsidRPr="005A488A" w:rsidRDefault="0045494D" w:rsidP="00A858B3">
            <w:pPr>
              <w:pStyle w:val="TableParagraph"/>
              <w:ind w:left="5"/>
              <w:jc w:val="center"/>
              <w:rPr>
                <w:rFonts w:asciiTheme="minorHAnsi" w:hAnsiTheme="minorHAnsi" w:cstheme="minorHAnsi"/>
              </w:rPr>
            </w:pPr>
            <w:r w:rsidRPr="005A488A">
              <w:rPr>
                <w:rFonts w:asciiTheme="minorHAnsi" w:hAnsiTheme="minorHAnsi" w:cstheme="minorHAnsi"/>
              </w:rPr>
              <w:t>C</w:t>
            </w:r>
          </w:p>
        </w:tc>
        <w:tc>
          <w:tcPr>
            <w:tcW w:w="775" w:type="dxa"/>
          </w:tcPr>
          <w:p w14:paraId="6808EF55" w14:textId="77777777" w:rsidR="00AF0326" w:rsidRPr="005A488A" w:rsidRDefault="00AF0326" w:rsidP="00A858B3">
            <w:pPr>
              <w:pStyle w:val="TableParagraph"/>
              <w:spacing w:before="5"/>
              <w:rPr>
                <w:rFonts w:asciiTheme="minorHAnsi" w:hAnsiTheme="minorHAnsi" w:cstheme="minorHAnsi"/>
              </w:rPr>
            </w:pPr>
          </w:p>
          <w:p w14:paraId="39D28B96" w14:textId="77777777" w:rsidR="00AF0326" w:rsidRPr="005A488A" w:rsidRDefault="0045494D" w:rsidP="00A858B3">
            <w:pPr>
              <w:pStyle w:val="TableParagraph"/>
              <w:ind w:left="251" w:right="247"/>
              <w:jc w:val="center"/>
              <w:rPr>
                <w:rFonts w:asciiTheme="minorHAnsi" w:hAnsiTheme="minorHAnsi" w:cstheme="minorHAnsi"/>
              </w:rPr>
            </w:pPr>
            <w:r w:rsidRPr="005A488A">
              <w:rPr>
                <w:rFonts w:asciiTheme="minorHAnsi" w:hAnsiTheme="minorHAnsi" w:cstheme="minorHAnsi"/>
              </w:rPr>
              <w:t>C-</w:t>
            </w:r>
          </w:p>
        </w:tc>
        <w:tc>
          <w:tcPr>
            <w:tcW w:w="776" w:type="dxa"/>
          </w:tcPr>
          <w:p w14:paraId="5D41CF0F" w14:textId="77777777" w:rsidR="00AF0326" w:rsidRPr="005A488A" w:rsidRDefault="00AF0326" w:rsidP="00A858B3">
            <w:pPr>
              <w:pStyle w:val="TableParagraph"/>
              <w:spacing w:before="5"/>
              <w:rPr>
                <w:rFonts w:asciiTheme="minorHAnsi" w:hAnsiTheme="minorHAnsi" w:cstheme="minorHAnsi"/>
              </w:rPr>
            </w:pPr>
          </w:p>
          <w:p w14:paraId="40B15CEC" w14:textId="77777777" w:rsidR="00AF0326" w:rsidRPr="005A488A" w:rsidRDefault="0045494D" w:rsidP="00A858B3">
            <w:pPr>
              <w:pStyle w:val="TableParagraph"/>
              <w:ind w:left="256"/>
              <w:rPr>
                <w:rFonts w:asciiTheme="minorHAnsi" w:hAnsiTheme="minorHAnsi" w:cstheme="minorHAnsi"/>
              </w:rPr>
            </w:pPr>
            <w:r w:rsidRPr="005A488A">
              <w:rPr>
                <w:rFonts w:asciiTheme="minorHAnsi" w:hAnsiTheme="minorHAnsi" w:cstheme="minorHAnsi"/>
              </w:rPr>
              <w:t>D+</w:t>
            </w:r>
          </w:p>
        </w:tc>
        <w:tc>
          <w:tcPr>
            <w:tcW w:w="776" w:type="dxa"/>
          </w:tcPr>
          <w:p w14:paraId="6F46A7D7" w14:textId="77777777" w:rsidR="00AF0326" w:rsidRPr="005A488A" w:rsidRDefault="00AF0326" w:rsidP="00A858B3">
            <w:pPr>
              <w:pStyle w:val="TableParagraph"/>
              <w:spacing w:before="5"/>
              <w:rPr>
                <w:rFonts w:asciiTheme="minorHAnsi" w:hAnsiTheme="minorHAnsi" w:cstheme="minorHAnsi"/>
              </w:rPr>
            </w:pPr>
          </w:p>
          <w:p w14:paraId="04A1E8B5" w14:textId="77777777" w:rsidR="00AF0326" w:rsidRPr="005A488A" w:rsidRDefault="0045494D" w:rsidP="00A858B3">
            <w:pPr>
              <w:pStyle w:val="TableParagraph"/>
              <w:ind w:right="286"/>
              <w:jc w:val="right"/>
              <w:rPr>
                <w:rFonts w:asciiTheme="minorHAnsi" w:hAnsiTheme="minorHAnsi" w:cstheme="minorHAnsi"/>
              </w:rPr>
            </w:pPr>
            <w:r w:rsidRPr="005A488A">
              <w:rPr>
                <w:rFonts w:asciiTheme="minorHAnsi" w:hAnsiTheme="minorHAnsi" w:cstheme="minorHAnsi"/>
              </w:rPr>
              <w:t>D</w:t>
            </w:r>
          </w:p>
        </w:tc>
        <w:tc>
          <w:tcPr>
            <w:tcW w:w="776" w:type="dxa"/>
          </w:tcPr>
          <w:p w14:paraId="52691622" w14:textId="77777777" w:rsidR="00AF0326" w:rsidRPr="005A488A" w:rsidRDefault="00AF0326" w:rsidP="00A858B3">
            <w:pPr>
              <w:pStyle w:val="TableParagraph"/>
              <w:spacing w:before="5"/>
              <w:rPr>
                <w:rFonts w:asciiTheme="minorHAnsi" w:hAnsiTheme="minorHAnsi" w:cstheme="minorHAnsi"/>
              </w:rPr>
            </w:pPr>
          </w:p>
          <w:p w14:paraId="248300E7" w14:textId="77777777" w:rsidR="00AF0326" w:rsidRPr="005A488A" w:rsidRDefault="0045494D" w:rsidP="00A858B3">
            <w:pPr>
              <w:pStyle w:val="TableParagraph"/>
              <w:ind w:left="16"/>
              <w:jc w:val="center"/>
              <w:rPr>
                <w:rFonts w:asciiTheme="minorHAnsi" w:hAnsiTheme="minorHAnsi" w:cstheme="minorHAnsi"/>
              </w:rPr>
            </w:pPr>
            <w:r w:rsidRPr="005A488A">
              <w:rPr>
                <w:rFonts w:asciiTheme="minorHAnsi" w:hAnsiTheme="minorHAnsi" w:cstheme="minorHAnsi"/>
              </w:rPr>
              <w:t>F</w:t>
            </w:r>
          </w:p>
        </w:tc>
      </w:tr>
      <w:tr w:rsidR="00AF0326" w:rsidRPr="005A488A" w14:paraId="34AB1635" w14:textId="77777777">
        <w:trPr>
          <w:trHeight w:val="873"/>
        </w:trPr>
        <w:tc>
          <w:tcPr>
            <w:tcW w:w="1152" w:type="dxa"/>
          </w:tcPr>
          <w:p w14:paraId="64DC8DF6" w14:textId="77777777" w:rsidR="00AF0326" w:rsidRPr="005A488A" w:rsidRDefault="0045494D" w:rsidP="00A858B3">
            <w:pPr>
              <w:pStyle w:val="TableParagraph"/>
              <w:spacing w:before="64"/>
              <w:ind w:left="82"/>
              <w:rPr>
                <w:rFonts w:asciiTheme="minorHAnsi" w:hAnsiTheme="minorHAnsi" w:cstheme="minorHAnsi"/>
                <w:b/>
              </w:rPr>
            </w:pPr>
            <w:r w:rsidRPr="005A488A">
              <w:rPr>
                <w:rFonts w:asciiTheme="minorHAnsi" w:hAnsiTheme="minorHAnsi" w:cstheme="minorHAnsi"/>
                <w:b/>
              </w:rPr>
              <w:t>Percentage</w:t>
            </w:r>
          </w:p>
        </w:tc>
        <w:tc>
          <w:tcPr>
            <w:tcW w:w="900" w:type="dxa"/>
          </w:tcPr>
          <w:p w14:paraId="7C3F11C5" w14:textId="77777777" w:rsidR="00AF0326" w:rsidRPr="005A488A" w:rsidRDefault="0045494D" w:rsidP="00A858B3">
            <w:pPr>
              <w:pStyle w:val="TableParagraph"/>
              <w:spacing w:before="76"/>
              <w:ind w:left="70" w:right="62"/>
              <w:jc w:val="center"/>
              <w:rPr>
                <w:rFonts w:asciiTheme="minorHAnsi" w:hAnsiTheme="minorHAnsi" w:cstheme="minorHAnsi"/>
              </w:rPr>
            </w:pPr>
            <w:r w:rsidRPr="005A488A">
              <w:rPr>
                <w:rFonts w:asciiTheme="minorHAnsi" w:hAnsiTheme="minorHAnsi" w:cstheme="minorHAnsi"/>
              </w:rPr>
              <w:t>100.00-</w:t>
            </w:r>
          </w:p>
          <w:p w14:paraId="1A99B8FE" w14:textId="77777777" w:rsidR="00AF0326" w:rsidRPr="005A488A" w:rsidRDefault="0045494D" w:rsidP="00A858B3">
            <w:pPr>
              <w:pStyle w:val="TableParagraph"/>
              <w:ind w:left="70" w:right="49"/>
              <w:jc w:val="center"/>
              <w:rPr>
                <w:rFonts w:asciiTheme="minorHAnsi" w:hAnsiTheme="minorHAnsi" w:cstheme="minorHAnsi"/>
              </w:rPr>
            </w:pPr>
            <w:r w:rsidRPr="005A488A">
              <w:rPr>
                <w:rFonts w:asciiTheme="minorHAnsi" w:hAnsiTheme="minorHAnsi" w:cstheme="minorHAnsi"/>
              </w:rPr>
              <w:t>92.00</w:t>
            </w:r>
          </w:p>
        </w:tc>
        <w:tc>
          <w:tcPr>
            <w:tcW w:w="630" w:type="dxa"/>
          </w:tcPr>
          <w:p w14:paraId="165A96A8" w14:textId="77777777" w:rsidR="00AF0326" w:rsidRPr="005A488A" w:rsidRDefault="0045494D" w:rsidP="00A858B3">
            <w:pPr>
              <w:pStyle w:val="TableParagraph"/>
              <w:spacing w:before="76"/>
              <w:ind w:left="110"/>
              <w:rPr>
                <w:rFonts w:asciiTheme="minorHAnsi" w:hAnsiTheme="minorHAnsi" w:cstheme="minorHAnsi"/>
              </w:rPr>
            </w:pPr>
            <w:r w:rsidRPr="005A488A">
              <w:rPr>
                <w:rFonts w:asciiTheme="minorHAnsi" w:hAnsiTheme="minorHAnsi" w:cstheme="minorHAnsi"/>
              </w:rPr>
              <w:t>91.9</w:t>
            </w:r>
          </w:p>
          <w:p w14:paraId="2C526F38" w14:textId="77777777" w:rsidR="00AF0326" w:rsidRPr="005A488A" w:rsidRDefault="0045494D" w:rsidP="00A858B3">
            <w:pPr>
              <w:pStyle w:val="TableParagraph"/>
              <w:ind w:left="110"/>
              <w:rPr>
                <w:rFonts w:asciiTheme="minorHAnsi" w:hAnsiTheme="minorHAnsi" w:cstheme="minorHAnsi"/>
              </w:rPr>
            </w:pPr>
            <w:r w:rsidRPr="005A488A">
              <w:rPr>
                <w:rFonts w:asciiTheme="minorHAnsi" w:hAnsiTheme="minorHAnsi" w:cstheme="minorHAnsi"/>
              </w:rPr>
              <w:t>9-90</w:t>
            </w:r>
          </w:p>
          <w:p w14:paraId="7181760E" w14:textId="77777777" w:rsidR="00AF0326" w:rsidRPr="005A488A" w:rsidRDefault="0045494D" w:rsidP="00A858B3">
            <w:pPr>
              <w:pStyle w:val="TableParagraph"/>
              <w:ind w:left="170"/>
              <w:rPr>
                <w:rFonts w:asciiTheme="minorHAnsi" w:hAnsiTheme="minorHAnsi" w:cstheme="minorHAnsi"/>
              </w:rPr>
            </w:pPr>
            <w:r w:rsidRPr="005A488A">
              <w:rPr>
                <w:rFonts w:asciiTheme="minorHAnsi" w:hAnsiTheme="minorHAnsi" w:cstheme="minorHAnsi"/>
              </w:rPr>
              <w:t>.00</w:t>
            </w:r>
          </w:p>
        </w:tc>
        <w:tc>
          <w:tcPr>
            <w:tcW w:w="706" w:type="dxa"/>
          </w:tcPr>
          <w:p w14:paraId="0E9AF891" w14:textId="77777777" w:rsidR="00AF0326" w:rsidRPr="005A488A" w:rsidRDefault="0045494D" w:rsidP="00A858B3">
            <w:pPr>
              <w:pStyle w:val="TableParagraph"/>
              <w:spacing w:before="76"/>
              <w:ind w:left="61" w:right="63"/>
              <w:jc w:val="center"/>
              <w:rPr>
                <w:rFonts w:asciiTheme="minorHAnsi" w:hAnsiTheme="minorHAnsi" w:cstheme="minorHAnsi"/>
              </w:rPr>
            </w:pPr>
            <w:r w:rsidRPr="005A488A">
              <w:rPr>
                <w:rFonts w:asciiTheme="minorHAnsi" w:hAnsiTheme="minorHAnsi" w:cstheme="minorHAnsi"/>
              </w:rPr>
              <w:t>89.99</w:t>
            </w:r>
          </w:p>
          <w:p w14:paraId="6A3E815B" w14:textId="77777777" w:rsidR="00AF0326" w:rsidRPr="005A488A" w:rsidRDefault="0045494D" w:rsidP="00A858B3">
            <w:pPr>
              <w:pStyle w:val="TableParagraph"/>
              <w:ind w:left="61" w:right="33"/>
              <w:jc w:val="center"/>
              <w:rPr>
                <w:rFonts w:asciiTheme="minorHAnsi" w:hAnsiTheme="minorHAnsi" w:cstheme="minorHAnsi"/>
              </w:rPr>
            </w:pPr>
            <w:r w:rsidRPr="005A488A">
              <w:rPr>
                <w:rFonts w:asciiTheme="minorHAnsi" w:hAnsiTheme="minorHAnsi" w:cstheme="minorHAnsi"/>
              </w:rPr>
              <w:t>-88.0</w:t>
            </w:r>
          </w:p>
          <w:p w14:paraId="7AF5601D" w14:textId="77777777" w:rsidR="00AF0326" w:rsidRPr="005A488A" w:rsidRDefault="0045494D" w:rsidP="00A858B3">
            <w:pPr>
              <w:pStyle w:val="TableParagraph"/>
              <w:ind w:left="26"/>
              <w:jc w:val="center"/>
              <w:rPr>
                <w:rFonts w:asciiTheme="minorHAnsi" w:hAnsiTheme="minorHAnsi" w:cstheme="minorHAnsi"/>
              </w:rPr>
            </w:pPr>
            <w:r w:rsidRPr="005A488A">
              <w:rPr>
                <w:rFonts w:asciiTheme="minorHAnsi" w:hAnsiTheme="minorHAnsi" w:cstheme="minorHAnsi"/>
              </w:rPr>
              <w:t>0</w:t>
            </w:r>
          </w:p>
        </w:tc>
        <w:tc>
          <w:tcPr>
            <w:tcW w:w="775" w:type="dxa"/>
          </w:tcPr>
          <w:p w14:paraId="3275337E" w14:textId="77777777" w:rsidR="00AF0326" w:rsidRPr="005A488A" w:rsidRDefault="0045494D" w:rsidP="00A858B3">
            <w:pPr>
              <w:pStyle w:val="TableParagraph"/>
              <w:spacing w:before="76"/>
              <w:ind w:left="94"/>
              <w:rPr>
                <w:rFonts w:asciiTheme="minorHAnsi" w:hAnsiTheme="minorHAnsi" w:cstheme="minorHAnsi"/>
              </w:rPr>
            </w:pPr>
            <w:r w:rsidRPr="005A488A">
              <w:rPr>
                <w:rFonts w:asciiTheme="minorHAnsi" w:hAnsiTheme="minorHAnsi" w:cstheme="minorHAnsi"/>
              </w:rPr>
              <w:t>87.99-</w:t>
            </w:r>
          </w:p>
          <w:p w14:paraId="55454575" w14:textId="77777777" w:rsidR="00AF0326" w:rsidRPr="005A488A" w:rsidRDefault="0045494D" w:rsidP="00A858B3">
            <w:pPr>
              <w:pStyle w:val="TableParagraph"/>
              <w:ind w:left="134"/>
              <w:rPr>
                <w:rFonts w:asciiTheme="minorHAnsi" w:hAnsiTheme="minorHAnsi" w:cstheme="minorHAnsi"/>
              </w:rPr>
            </w:pPr>
            <w:r w:rsidRPr="005A488A">
              <w:rPr>
                <w:rFonts w:asciiTheme="minorHAnsi" w:hAnsiTheme="minorHAnsi" w:cstheme="minorHAnsi"/>
              </w:rPr>
              <w:t>82.00</w:t>
            </w:r>
          </w:p>
        </w:tc>
        <w:tc>
          <w:tcPr>
            <w:tcW w:w="776" w:type="dxa"/>
          </w:tcPr>
          <w:p w14:paraId="5D868DCB" w14:textId="77777777" w:rsidR="00AF0326" w:rsidRPr="005A488A" w:rsidRDefault="0045494D" w:rsidP="00A858B3">
            <w:pPr>
              <w:pStyle w:val="TableParagraph"/>
              <w:spacing w:before="76"/>
              <w:ind w:left="99"/>
              <w:rPr>
                <w:rFonts w:asciiTheme="minorHAnsi" w:hAnsiTheme="minorHAnsi" w:cstheme="minorHAnsi"/>
              </w:rPr>
            </w:pPr>
            <w:r w:rsidRPr="005A488A">
              <w:rPr>
                <w:rFonts w:asciiTheme="minorHAnsi" w:hAnsiTheme="minorHAnsi" w:cstheme="minorHAnsi"/>
              </w:rPr>
              <w:t>81.99-</w:t>
            </w:r>
          </w:p>
          <w:p w14:paraId="0DFA7AFE" w14:textId="77777777" w:rsidR="00AF0326" w:rsidRPr="005A488A" w:rsidRDefault="0045494D" w:rsidP="00A858B3">
            <w:pPr>
              <w:pStyle w:val="TableParagraph"/>
              <w:ind w:left="119"/>
              <w:rPr>
                <w:rFonts w:asciiTheme="minorHAnsi" w:hAnsiTheme="minorHAnsi" w:cstheme="minorHAnsi"/>
              </w:rPr>
            </w:pPr>
            <w:r w:rsidRPr="005A488A">
              <w:rPr>
                <w:rFonts w:asciiTheme="minorHAnsi" w:hAnsiTheme="minorHAnsi" w:cstheme="minorHAnsi"/>
              </w:rPr>
              <w:t>80.00</w:t>
            </w:r>
          </w:p>
        </w:tc>
        <w:tc>
          <w:tcPr>
            <w:tcW w:w="776" w:type="dxa"/>
          </w:tcPr>
          <w:p w14:paraId="5D4D185F" w14:textId="77777777" w:rsidR="00AF0326" w:rsidRPr="005A488A" w:rsidRDefault="0045494D" w:rsidP="00A858B3">
            <w:pPr>
              <w:pStyle w:val="TableParagraph"/>
              <w:spacing w:before="76"/>
              <w:ind w:left="83"/>
              <w:rPr>
                <w:rFonts w:asciiTheme="minorHAnsi" w:hAnsiTheme="minorHAnsi" w:cstheme="minorHAnsi"/>
              </w:rPr>
            </w:pPr>
            <w:r w:rsidRPr="005A488A">
              <w:rPr>
                <w:rFonts w:asciiTheme="minorHAnsi" w:hAnsiTheme="minorHAnsi" w:cstheme="minorHAnsi"/>
              </w:rPr>
              <w:t>79.99-</w:t>
            </w:r>
          </w:p>
          <w:p w14:paraId="71ACD3E5" w14:textId="77777777" w:rsidR="00AF0326" w:rsidRPr="005A488A" w:rsidRDefault="0045494D" w:rsidP="00A858B3">
            <w:pPr>
              <w:pStyle w:val="TableParagraph"/>
              <w:ind w:left="123"/>
              <w:rPr>
                <w:rFonts w:asciiTheme="minorHAnsi" w:hAnsiTheme="minorHAnsi" w:cstheme="minorHAnsi"/>
              </w:rPr>
            </w:pPr>
            <w:r w:rsidRPr="005A488A">
              <w:rPr>
                <w:rFonts w:asciiTheme="minorHAnsi" w:hAnsiTheme="minorHAnsi" w:cstheme="minorHAnsi"/>
              </w:rPr>
              <w:t>78.00</w:t>
            </w:r>
          </w:p>
        </w:tc>
        <w:tc>
          <w:tcPr>
            <w:tcW w:w="776" w:type="dxa"/>
          </w:tcPr>
          <w:p w14:paraId="0E49DACD" w14:textId="77777777" w:rsidR="00AF0326" w:rsidRPr="005A488A" w:rsidRDefault="0045494D" w:rsidP="00A858B3">
            <w:pPr>
              <w:pStyle w:val="TableParagraph"/>
              <w:spacing w:before="76"/>
              <w:ind w:left="87"/>
              <w:rPr>
                <w:rFonts w:asciiTheme="minorHAnsi" w:hAnsiTheme="minorHAnsi" w:cstheme="minorHAnsi"/>
              </w:rPr>
            </w:pPr>
            <w:r w:rsidRPr="005A488A">
              <w:rPr>
                <w:rFonts w:asciiTheme="minorHAnsi" w:hAnsiTheme="minorHAnsi" w:cstheme="minorHAnsi"/>
              </w:rPr>
              <w:t>77.99-</w:t>
            </w:r>
          </w:p>
          <w:p w14:paraId="425B9F72" w14:textId="77777777" w:rsidR="00AF0326" w:rsidRPr="005A488A" w:rsidRDefault="0045494D" w:rsidP="00A858B3">
            <w:pPr>
              <w:pStyle w:val="TableParagraph"/>
              <w:ind w:left="127"/>
              <w:rPr>
                <w:rFonts w:asciiTheme="minorHAnsi" w:hAnsiTheme="minorHAnsi" w:cstheme="minorHAnsi"/>
              </w:rPr>
            </w:pPr>
            <w:r w:rsidRPr="005A488A">
              <w:rPr>
                <w:rFonts w:asciiTheme="minorHAnsi" w:hAnsiTheme="minorHAnsi" w:cstheme="minorHAnsi"/>
              </w:rPr>
              <w:t>72.00</w:t>
            </w:r>
          </w:p>
        </w:tc>
        <w:tc>
          <w:tcPr>
            <w:tcW w:w="775" w:type="dxa"/>
          </w:tcPr>
          <w:p w14:paraId="5000C25D" w14:textId="77777777" w:rsidR="00AF0326" w:rsidRPr="005A488A" w:rsidRDefault="0045494D" w:rsidP="00A858B3">
            <w:pPr>
              <w:pStyle w:val="TableParagraph"/>
              <w:spacing w:before="76"/>
              <w:ind w:left="91"/>
              <w:rPr>
                <w:rFonts w:asciiTheme="minorHAnsi" w:hAnsiTheme="minorHAnsi" w:cstheme="minorHAnsi"/>
              </w:rPr>
            </w:pPr>
            <w:r w:rsidRPr="005A488A">
              <w:rPr>
                <w:rFonts w:asciiTheme="minorHAnsi" w:hAnsiTheme="minorHAnsi" w:cstheme="minorHAnsi"/>
              </w:rPr>
              <w:t>71.99-</w:t>
            </w:r>
          </w:p>
          <w:p w14:paraId="482D3D7B" w14:textId="77777777" w:rsidR="00AF0326" w:rsidRPr="005A488A" w:rsidRDefault="0045494D" w:rsidP="00A858B3">
            <w:pPr>
              <w:pStyle w:val="TableParagraph"/>
              <w:ind w:left="131"/>
              <w:rPr>
                <w:rFonts w:asciiTheme="minorHAnsi" w:hAnsiTheme="minorHAnsi" w:cstheme="minorHAnsi"/>
              </w:rPr>
            </w:pPr>
            <w:r w:rsidRPr="005A488A">
              <w:rPr>
                <w:rFonts w:asciiTheme="minorHAnsi" w:hAnsiTheme="minorHAnsi" w:cstheme="minorHAnsi"/>
              </w:rPr>
              <w:t>70.00</w:t>
            </w:r>
          </w:p>
        </w:tc>
        <w:tc>
          <w:tcPr>
            <w:tcW w:w="776" w:type="dxa"/>
          </w:tcPr>
          <w:p w14:paraId="0A9C6D68" w14:textId="77777777" w:rsidR="00AF0326" w:rsidRPr="005A488A" w:rsidRDefault="0045494D" w:rsidP="00A858B3">
            <w:pPr>
              <w:pStyle w:val="TableParagraph"/>
              <w:spacing w:before="76"/>
              <w:ind w:left="96"/>
              <w:rPr>
                <w:rFonts w:asciiTheme="minorHAnsi" w:hAnsiTheme="minorHAnsi" w:cstheme="minorHAnsi"/>
              </w:rPr>
            </w:pPr>
            <w:r w:rsidRPr="005A488A">
              <w:rPr>
                <w:rFonts w:asciiTheme="minorHAnsi" w:hAnsiTheme="minorHAnsi" w:cstheme="minorHAnsi"/>
              </w:rPr>
              <w:t>69.99-</w:t>
            </w:r>
          </w:p>
          <w:p w14:paraId="2E1DDA77" w14:textId="77777777" w:rsidR="00AF0326" w:rsidRPr="005A488A" w:rsidRDefault="0045494D" w:rsidP="00A858B3">
            <w:pPr>
              <w:pStyle w:val="TableParagraph"/>
              <w:ind w:left="116"/>
              <w:rPr>
                <w:rFonts w:asciiTheme="minorHAnsi" w:hAnsiTheme="minorHAnsi" w:cstheme="minorHAnsi"/>
              </w:rPr>
            </w:pPr>
            <w:r w:rsidRPr="005A488A">
              <w:rPr>
                <w:rFonts w:asciiTheme="minorHAnsi" w:hAnsiTheme="minorHAnsi" w:cstheme="minorHAnsi"/>
              </w:rPr>
              <w:t>68.00</w:t>
            </w:r>
          </w:p>
        </w:tc>
        <w:tc>
          <w:tcPr>
            <w:tcW w:w="776" w:type="dxa"/>
          </w:tcPr>
          <w:p w14:paraId="4A52DD19" w14:textId="77777777" w:rsidR="00AF0326" w:rsidRPr="005A488A" w:rsidRDefault="0045494D" w:rsidP="00A858B3">
            <w:pPr>
              <w:pStyle w:val="TableParagraph"/>
              <w:spacing w:before="76"/>
              <w:ind w:left="80"/>
              <w:rPr>
                <w:rFonts w:asciiTheme="minorHAnsi" w:hAnsiTheme="minorHAnsi" w:cstheme="minorHAnsi"/>
              </w:rPr>
            </w:pPr>
            <w:r w:rsidRPr="005A488A">
              <w:rPr>
                <w:rFonts w:asciiTheme="minorHAnsi" w:hAnsiTheme="minorHAnsi" w:cstheme="minorHAnsi"/>
              </w:rPr>
              <w:t>67.99-</w:t>
            </w:r>
          </w:p>
          <w:p w14:paraId="67F8E810" w14:textId="77777777" w:rsidR="00AF0326" w:rsidRPr="005A488A" w:rsidRDefault="0045494D" w:rsidP="00A858B3">
            <w:pPr>
              <w:pStyle w:val="TableParagraph"/>
              <w:ind w:left="120"/>
              <w:rPr>
                <w:rFonts w:asciiTheme="minorHAnsi" w:hAnsiTheme="minorHAnsi" w:cstheme="minorHAnsi"/>
              </w:rPr>
            </w:pPr>
            <w:r w:rsidRPr="005A488A">
              <w:rPr>
                <w:rFonts w:asciiTheme="minorHAnsi" w:hAnsiTheme="minorHAnsi" w:cstheme="minorHAnsi"/>
              </w:rPr>
              <w:t>60.00</w:t>
            </w:r>
          </w:p>
        </w:tc>
        <w:tc>
          <w:tcPr>
            <w:tcW w:w="776" w:type="dxa"/>
          </w:tcPr>
          <w:p w14:paraId="52EBA1CD" w14:textId="77777777" w:rsidR="00AF0326" w:rsidRPr="005A488A" w:rsidRDefault="0045494D" w:rsidP="00A858B3">
            <w:pPr>
              <w:pStyle w:val="TableParagraph"/>
              <w:spacing w:before="76"/>
              <w:ind w:left="184" w:right="180"/>
              <w:jc w:val="center"/>
              <w:rPr>
                <w:rFonts w:asciiTheme="minorHAnsi" w:hAnsiTheme="minorHAnsi" w:cstheme="minorHAnsi"/>
              </w:rPr>
            </w:pPr>
            <w:r w:rsidRPr="005A488A">
              <w:rPr>
                <w:rFonts w:asciiTheme="minorHAnsi" w:hAnsiTheme="minorHAnsi" w:cstheme="minorHAnsi"/>
              </w:rPr>
              <w:t>&lt;60</w:t>
            </w:r>
          </w:p>
        </w:tc>
      </w:tr>
      <w:tr w:rsidR="00AF0326" w:rsidRPr="005A488A" w14:paraId="68A9A369" w14:textId="77777777">
        <w:trPr>
          <w:trHeight w:val="1113"/>
        </w:trPr>
        <w:tc>
          <w:tcPr>
            <w:tcW w:w="1152" w:type="dxa"/>
          </w:tcPr>
          <w:p w14:paraId="227FB5D7" w14:textId="77777777" w:rsidR="00AF0326" w:rsidRPr="005A488A" w:rsidRDefault="0045494D" w:rsidP="00A858B3">
            <w:pPr>
              <w:pStyle w:val="TableParagraph"/>
              <w:spacing w:before="67"/>
              <w:ind w:left="82"/>
              <w:rPr>
                <w:rFonts w:asciiTheme="minorHAnsi" w:hAnsiTheme="minorHAnsi" w:cstheme="minorHAnsi"/>
                <w:b/>
              </w:rPr>
            </w:pPr>
            <w:r w:rsidRPr="005A488A">
              <w:rPr>
                <w:rFonts w:asciiTheme="minorHAnsi" w:hAnsiTheme="minorHAnsi" w:cstheme="minorHAnsi"/>
                <w:b/>
              </w:rPr>
              <w:t>UW –</w:t>
            </w:r>
          </w:p>
          <w:p w14:paraId="186FB0A1" w14:textId="77777777" w:rsidR="00AF0326" w:rsidRPr="005A488A" w:rsidRDefault="0045494D" w:rsidP="00A858B3">
            <w:pPr>
              <w:pStyle w:val="TableParagraph"/>
              <w:ind w:left="82" w:right="183"/>
              <w:rPr>
                <w:rFonts w:asciiTheme="minorHAnsi" w:hAnsiTheme="minorHAnsi" w:cstheme="minorHAnsi"/>
              </w:rPr>
            </w:pPr>
            <w:r w:rsidRPr="005A488A">
              <w:rPr>
                <w:rFonts w:asciiTheme="minorHAnsi" w:hAnsiTheme="minorHAnsi" w:cstheme="minorHAnsi"/>
                <w:b/>
              </w:rPr>
              <w:t xml:space="preserve">Madison </w:t>
            </w:r>
            <w:r w:rsidRPr="005A488A">
              <w:rPr>
                <w:rFonts w:asciiTheme="minorHAnsi" w:hAnsiTheme="minorHAnsi" w:cstheme="minorHAnsi"/>
              </w:rPr>
              <w:t>Letter Grade</w:t>
            </w:r>
          </w:p>
        </w:tc>
        <w:tc>
          <w:tcPr>
            <w:tcW w:w="900" w:type="dxa"/>
          </w:tcPr>
          <w:p w14:paraId="0FD7DAD2" w14:textId="77777777" w:rsidR="00AF0326" w:rsidRPr="005A488A" w:rsidRDefault="00AF0326" w:rsidP="00A858B3">
            <w:pPr>
              <w:pStyle w:val="TableParagraph"/>
              <w:rPr>
                <w:rFonts w:asciiTheme="minorHAnsi" w:hAnsiTheme="minorHAnsi" w:cstheme="minorHAnsi"/>
              </w:rPr>
            </w:pPr>
          </w:p>
          <w:p w14:paraId="66F264F5" w14:textId="77777777" w:rsidR="00AF0326" w:rsidRPr="005A488A" w:rsidRDefault="0045494D" w:rsidP="00A858B3">
            <w:pPr>
              <w:pStyle w:val="TableParagraph"/>
              <w:spacing w:before="174"/>
              <w:ind w:left="370"/>
              <w:rPr>
                <w:rFonts w:asciiTheme="minorHAnsi" w:hAnsiTheme="minorHAnsi" w:cstheme="minorHAnsi"/>
              </w:rPr>
            </w:pPr>
            <w:r w:rsidRPr="005A488A">
              <w:rPr>
                <w:rFonts w:asciiTheme="minorHAnsi" w:hAnsiTheme="minorHAnsi" w:cstheme="minorHAnsi"/>
              </w:rPr>
              <w:t>A</w:t>
            </w:r>
          </w:p>
        </w:tc>
        <w:tc>
          <w:tcPr>
            <w:tcW w:w="1336" w:type="dxa"/>
            <w:gridSpan w:val="2"/>
          </w:tcPr>
          <w:p w14:paraId="7C17ED75" w14:textId="77777777" w:rsidR="00AF0326" w:rsidRPr="005A488A" w:rsidRDefault="00AF0326" w:rsidP="00A858B3">
            <w:pPr>
              <w:pStyle w:val="TableParagraph"/>
              <w:rPr>
                <w:rFonts w:asciiTheme="minorHAnsi" w:hAnsiTheme="minorHAnsi" w:cstheme="minorHAnsi"/>
              </w:rPr>
            </w:pPr>
          </w:p>
          <w:p w14:paraId="3CFD9545" w14:textId="77777777" w:rsidR="00AF0326" w:rsidRPr="005A488A" w:rsidRDefault="0045494D" w:rsidP="00A858B3">
            <w:pPr>
              <w:pStyle w:val="TableParagraph"/>
              <w:spacing w:before="174"/>
              <w:ind w:left="470" w:right="460"/>
              <w:jc w:val="center"/>
              <w:rPr>
                <w:rFonts w:asciiTheme="minorHAnsi" w:hAnsiTheme="minorHAnsi" w:cstheme="minorHAnsi"/>
              </w:rPr>
            </w:pPr>
            <w:r w:rsidRPr="005A488A">
              <w:rPr>
                <w:rFonts w:asciiTheme="minorHAnsi" w:hAnsiTheme="minorHAnsi" w:cstheme="minorHAnsi"/>
              </w:rPr>
              <w:t>A-B</w:t>
            </w:r>
          </w:p>
        </w:tc>
        <w:tc>
          <w:tcPr>
            <w:tcW w:w="775" w:type="dxa"/>
          </w:tcPr>
          <w:p w14:paraId="675443F7" w14:textId="77777777" w:rsidR="00AF0326" w:rsidRPr="005A488A" w:rsidRDefault="00AF0326" w:rsidP="00A858B3">
            <w:pPr>
              <w:pStyle w:val="TableParagraph"/>
              <w:rPr>
                <w:rFonts w:asciiTheme="minorHAnsi" w:hAnsiTheme="minorHAnsi" w:cstheme="minorHAnsi"/>
              </w:rPr>
            </w:pPr>
          </w:p>
          <w:p w14:paraId="26C05B02" w14:textId="77777777" w:rsidR="00AF0326" w:rsidRPr="005A488A" w:rsidRDefault="0045494D" w:rsidP="00A858B3">
            <w:pPr>
              <w:pStyle w:val="TableParagraph"/>
              <w:spacing w:before="174"/>
              <w:ind w:left="9"/>
              <w:jc w:val="center"/>
              <w:rPr>
                <w:rFonts w:asciiTheme="minorHAnsi" w:hAnsiTheme="minorHAnsi" w:cstheme="minorHAnsi"/>
              </w:rPr>
            </w:pPr>
            <w:r w:rsidRPr="005A488A">
              <w:rPr>
                <w:rFonts w:asciiTheme="minorHAnsi" w:hAnsiTheme="minorHAnsi" w:cstheme="minorHAnsi"/>
              </w:rPr>
              <w:t>B</w:t>
            </w:r>
          </w:p>
        </w:tc>
        <w:tc>
          <w:tcPr>
            <w:tcW w:w="1552" w:type="dxa"/>
            <w:gridSpan w:val="2"/>
          </w:tcPr>
          <w:p w14:paraId="3C70345E" w14:textId="77777777" w:rsidR="00AF0326" w:rsidRPr="005A488A" w:rsidRDefault="00AF0326" w:rsidP="00A858B3">
            <w:pPr>
              <w:pStyle w:val="TableParagraph"/>
              <w:rPr>
                <w:rFonts w:asciiTheme="minorHAnsi" w:hAnsiTheme="minorHAnsi" w:cstheme="minorHAnsi"/>
              </w:rPr>
            </w:pPr>
          </w:p>
          <w:p w14:paraId="3795CF6B" w14:textId="77777777" w:rsidR="00AF0326" w:rsidRPr="005A488A" w:rsidRDefault="0045494D" w:rsidP="00A858B3">
            <w:pPr>
              <w:pStyle w:val="TableParagraph"/>
              <w:spacing w:before="174"/>
              <w:ind w:left="579" w:right="556"/>
              <w:jc w:val="center"/>
              <w:rPr>
                <w:rFonts w:asciiTheme="minorHAnsi" w:hAnsiTheme="minorHAnsi" w:cstheme="minorHAnsi"/>
              </w:rPr>
            </w:pPr>
            <w:r w:rsidRPr="005A488A">
              <w:rPr>
                <w:rFonts w:asciiTheme="minorHAnsi" w:hAnsiTheme="minorHAnsi" w:cstheme="minorHAnsi"/>
              </w:rPr>
              <w:t>B-C</w:t>
            </w:r>
          </w:p>
        </w:tc>
        <w:tc>
          <w:tcPr>
            <w:tcW w:w="776" w:type="dxa"/>
          </w:tcPr>
          <w:p w14:paraId="09430A79" w14:textId="77777777" w:rsidR="00AF0326" w:rsidRPr="005A488A" w:rsidRDefault="00AF0326" w:rsidP="00A858B3">
            <w:pPr>
              <w:pStyle w:val="TableParagraph"/>
              <w:rPr>
                <w:rFonts w:asciiTheme="minorHAnsi" w:hAnsiTheme="minorHAnsi" w:cstheme="minorHAnsi"/>
              </w:rPr>
            </w:pPr>
          </w:p>
          <w:p w14:paraId="6BF58C30" w14:textId="77777777" w:rsidR="00AF0326" w:rsidRPr="005A488A" w:rsidRDefault="0045494D" w:rsidP="00A858B3">
            <w:pPr>
              <w:pStyle w:val="TableParagraph"/>
              <w:spacing w:before="174"/>
              <w:ind w:left="5"/>
              <w:jc w:val="center"/>
              <w:rPr>
                <w:rFonts w:asciiTheme="minorHAnsi" w:hAnsiTheme="minorHAnsi" w:cstheme="minorHAnsi"/>
              </w:rPr>
            </w:pPr>
            <w:r w:rsidRPr="005A488A">
              <w:rPr>
                <w:rFonts w:asciiTheme="minorHAnsi" w:hAnsiTheme="minorHAnsi" w:cstheme="minorHAnsi"/>
              </w:rPr>
              <w:t>C</w:t>
            </w:r>
          </w:p>
        </w:tc>
        <w:tc>
          <w:tcPr>
            <w:tcW w:w="1551" w:type="dxa"/>
            <w:gridSpan w:val="2"/>
          </w:tcPr>
          <w:p w14:paraId="460FEB2C" w14:textId="77777777" w:rsidR="00AF0326" w:rsidRPr="005A488A" w:rsidRDefault="00AF0326" w:rsidP="00A858B3">
            <w:pPr>
              <w:pStyle w:val="TableParagraph"/>
              <w:rPr>
                <w:rFonts w:asciiTheme="minorHAnsi" w:hAnsiTheme="minorHAnsi" w:cstheme="minorHAnsi"/>
              </w:rPr>
            </w:pPr>
          </w:p>
          <w:p w14:paraId="6BBDD9D0" w14:textId="77777777" w:rsidR="00AF0326" w:rsidRPr="005A488A" w:rsidRDefault="0045494D" w:rsidP="00A858B3">
            <w:pPr>
              <w:pStyle w:val="TableParagraph"/>
              <w:spacing w:before="174"/>
              <w:ind w:left="571" w:right="551"/>
              <w:jc w:val="center"/>
              <w:rPr>
                <w:rFonts w:asciiTheme="minorHAnsi" w:hAnsiTheme="minorHAnsi" w:cstheme="minorHAnsi"/>
              </w:rPr>
            </w:pPr>
            <w:r w:rsidRPr="005A488A">
              <w:rPr>
                <w:rFonts w:asciiTheme="minorHAnsi" w:hAnsiTheme="minorHAnsi" w:cstheme="minorHAnsi"/>
              </w:rPr>
              <w:t>C-D</w:t>
            </w:r>
          </w:p>
        </w:tc>
        <w:tc>
          <w:tcPr>
            <w:tcW w:w="776" w:type="dxa"/>
          </w:tcPr>
          <w:p w14:paraId="6D59F0CD" w14:textId="77777777" w:rsidR="00AF0326" w:rsidRPr="005A488A" w:rsidRDefault="00AF0326" w:rsidP="00A858B3">
            <w:pPr>
              <w:pStyle w:val="TableParagraph"/>
              <w:rPr>
                <w:rFonts w:asciiTheme="minorHAnsi" w:hAnsiTheme="minorHAnsi" w:cstheme="minorHAnsi"/>
              </w:rPr>
            </w:pPr>
          </w:p>
          <w:p w14:paraId="2E77EC93" w14:textId="77777777" w:rsidR="00AF0326" w:rsidRPr="005A488A" w:rsidRDefault="0045494D" w:rsidP="00A858B3">
            <w:pPr>
              <w:pStyle w:val="TableParagraph"/>
              <w:spacing w:before="174"/>
              <w:ind w:right="286"/>
              <w:jc w:val="right"/>
              <w:rPr>
                <w:rFonts w:asciiTheme="minorHAnsi" w:hAnsiTheme="minorHAnsi" w:cstheme="minorHAnsi"/>
              </w:rPr>
            </w:pPr>
            <w:r w:rsidRPr="005A488A">
              <w:rPr>
                <w:rFonts w:asciiTheme="minorHAnsi" w:hAnsiTheme="minorHAnsi" w:cstheme="minorHAnsi"/>
              </w:rPr>
              <w:t>D</w:t>
            </w:r>
          </w:p>
        </w:tc>
        <w:tc>
          <w:tcPr>
            <w:tcW w:w="776" w:type="dxa"/>
          </w:tcPr>
          <w:p w14:paraId="49BB7FDF" w14:textId="77777777" w:rsidR="00AF0326" w:rsidRPr="005A488A" w:rsidRDefault="00AF0326" w:rsidP="00A858B3">
            <w:pPr>
              <w:pStyle w:val="TableParagraph"/>
              <w:rPr>
                <w:rFonts w:asciiTheme="minorHAnsi" w:hAnsiTheme="minorHAnsi" w:cstheme="minorHAnsi"/>
              </w:rPr>
            </w:pPr>
          </w:p>
          <w:p w14:paraId="392557E4" w14:textId="77777777" w:rsidR="00AF0326" w:rsidRPr="005A488A" w:rsidRDefault="0045494D" w:rsidP="00A858B3">
            <w:pPr>
              <w:pStyle w:val="TableParagraph"/>
              <w:spacing w:before="174"/>
              <w:ind w:left="16"/>
              <w:jc w:val="center"/>
              <w:rPr>
                <w:rFonts w:asciiTheme="minorHAnsi" w:hAnsiTheme="minorHAnsi" w:cstheme="minorHAnsi"/>
              </w:rPr>
            </w:pPr>
            <w:r w:rsidRPr="005A488A">
              <w:rPr>
                <w:rFonts w:asciiTheme="minorHAnsi" w:hAnsiTheme="minorHAnsi" w:cstheme="minorHAnsi"/>
              </w:rPr>
              <w:t>F</w:t>
            </w:r>
          </w:p>
        </w:tc>
      </w:tr>
    </w:tbl>
    <w:p w14:paraId="4EEEEE53" w14:textId="77777777" w:rsidR="00AF0326" w:rsidRPr="005A488A" w:rsidRDefault="00AF0326" w:rsidP="00A858B3">
      <w:pPr>
        <w:pStyle w:val="BodyText"/>
        <w:spacing w:before="7"/>
        <w:rPr>
          <w:rFonts w:asciiTheme="minorHAnsi" w:hAnsiTheme="minorHAnsi" w:cstheme="minorHAnsi"/>
          <w:sz w:val="22"/>
          <w:szCs w:val="22"/>
        </w:rPr>
      </w:pPr>
    </w:p>
    <w:p w14:paraId="3F39D7AB" w14:textId="77777777" w:rsidR="00D957DC" w:rsidRPr="00D957DC" w:rsidRDefault="00D957DC" w:rsidP="00A858B3">
      <w:pPr>
        <w:rPr>
          <w:rFonts w:asciiTheme="minorHAnsi" w:hAnsiTheme="minorHAnsi" w:cstheme="minorHAnsi"/>
          <w:b/>
          <w:u w:val="single"/>
        </w:rPr>
      </w:pPr>
      <w:r w:rsidRPr="00D957DC">
        <w:rPr>
          <w:rFonts w:asciiTheme="minorHAnsi" w:hAnsiTheme="minorHAnsi" w:cstheme="minorHAnsi"/>
          <w:b/>
          <w:u w:val="single"/>
        </w:rPr>
        <w:t xml:space="preserve">Professionalism: </w:t>
      </w:r>
    </w:p>
    <w:p w14:paraId="29139C14" w14:textId="77777777" w:rsidR="00D957DC" w:rsidRPr="00D957DC" w:rsidRDefault="00D957DC" w:rsidP="00A858B3">
      <w:pPr>
        <w:rPr>
          <w:rFonts w:asciiTheme="minorHAnsi" w:hAnsiTheme="minorHAnsi" w:cstheme="minorHAnsi"/>
        </w:rPr>
      </w:pPr>
      <w:r w:rsidRPr="00D957DC">
        <w:rPr>
          <w:rFonts w:asciiTheme="minorHAnsi" w:hAnsiTheme="minorHAnsi" w:cstheme="minorHAnsi"/>
        </w:rPr>
        <w:t xml:space="preserve">This class is part of your training for your professional career. Professional behavior and attitude are expected. This includes, but is not limited to, respect and tolerance of others, and acting responsibly and with integrity. </w:t>
      </w:r>
    </w:p>
    <w:p w14:paraId="705786C0" w14:textId="77777777" w:rsidR="00D957DC" w:rsidRPr="00D957DC" w:rsidRDefault="00D957DC" w:rsidP="00A858B3">
      <w:pPr>
        <w:rPr>
          <w:rFonts w:asciiTheme="minorHAnsi" w:hAnsiTheme="minorHAnsi" w:cstheme="minorHAnsi"/>
        </w:rPr>
      </w:pPr>
      <w:r w:rsidRPr="00D957DC">
        <w:rPr>
          <w:rFonts w:asciiTheme="minorHAnsi" w:hAnsiTheme="minorHAnsi" w:cstheme="minorHAnsi"/>
        </w:rPr>
        <w:t xml:space="preserve">For examples of Codes of Ethics for Speech and Hearing Professionals, see: </w:t>
      </w:r>
    </w:p>
    <w:p w14:paraId="68D96BA2" w14:textId="77777777" w:rsidR="00D957DC" w:rsidRPr="00D957DC" w:rsidRDefault="00D957DC" w:rsidP="00A858B3">
      <w:pPr>
        <w:rPr>
          <w:rFonts w:asciiTheme="minorHAnsi" w:hAnsiTheme="minorHAnsi" w:cstheme="minorHAnsi"/>
        </w:rPr>
      </w:pPr>
      <w:r w:rsidRPr="00D957DC">
        <w:rPr>
          <w:rFonts w:asciiTheme="minorHAnsi" w:hAnsiTheme="minorHAnsi" w:cstheme="minorHAnsi"/>
        </w:rPr>
        <w:t>American Academy of Audiology Code of Ethics</w:t>
      </w:r>
      <w:r w:rsidR="002F2B80">
        <w:rPr>
          <w:rFonts w:asciiTheme="minorHAnsi" w:hAnsiTheme="minorHAnsi" w:cstheme="minorHAnsi"/>
        </w:rPr>
        <w:t xml:space="preserve"> </w:t>
      </w:r>
      <w:hyperlink r:id="rId8" w:history="1">
        <w:r w:rsidR="002F2B80" w:rsidRPr="00BA6CD0">
          <w:rPr>
            <w:rStyle w:val="Hyperlink"/>
            <w:rFonts w:asciiTheme="minorHAnsi" w:hAnsiTheme="minorHAnsi" w:cstheme="minorHAnsi"/>
          </w:rPr>
          <w:t>http://www.audiology.org/resources/documentlibrary/Pages/codeofethics.aspx</w:t>
        </w:r>
      </w:hyperlink>
      <w:r w:rsidRPr="00D957DC">
        <w:rPr>
          <w:rFonts w:asciiTheme="minorHAnsi" w:hAnsiTheme="minorHAnsi" w:cstheme="minorHAnsi"/>
        </w:rPr>
        <w:t xml:space="preserve">  </w:t>
      </w:r>
      <w:r w:rsidR="002F2B80">
        <w:rPr>
          <w:rFonts w:asciiTheme="minorHAnsi" w:hAnsiTheme="minorHAnsi" w:cstheme="minorHAnsi"/>
        </w:rPr>
        <w:t>o</w:t>
      </w:r>
      <w:r w:rsidRPr="00D957DC">
        <w:rPr>
          <w:rFonts w:asciiTheme="minorHAnsi" w:hAnsiTheme="minorHAnsi" w:cstheme="minorHAnsi"/>
        </w:rPr>
        <w:t xml:space="preserve">r American Speech-Language Hearing Association Code of Ethics </w:t>
      </w:r>
      <w:hyperlink r:id="rId9" w:history="1">
        <w:r w:rsidRPr="00CB370B">
          <w:rPr>
            <w:rStyle w:val="Hyperlink"/>
            <w:rFonts w:asciiTheme="minorHAnsi" w:hAnsiTheme="minorHAnsi" w:cstheme="minorHAnsi"/>
          </w:rPr>
          <w:t>http://www.asha.org/policy/ET2010-00309/</w:t>
        </w:r>
      </w:hyperlink>
      <w:r>
        <w:rPr>
          <w:rFonts w:asciiTheme="minorHAnsi" w:hAnsiTheme="minorHAnsi" w:cstheme="minorHAnsi"/>
        </w:rPr>
        <w:t>.</w:t>
      </w:r>
    </w:p>
    <w:p w14:paraId="780317AA" w14:textId="77777777" w:rsidR="00D957DC" w:rsidRPr="00D957DC" w:rsidRDefault="00D957DC" w:rsidP="00A858B3">
      <w:pPr>
        <w:rPr>
          <w:rFonts w:asciiTheme="minorHAnsi" w:hAnsiTheme="minorHAnsi" w:cstheme="minorHAnsi"/>
          <w:b/>
          <w:u w:val="single"/>
        </w:rPr>
      </w:pPr>
    </w:p>
    <w:p w14:paraId="29AFD197" w14:textId="77777777" w:rsidR="00D957DC" w:rsidRPr="00D957DC" w:rsidRDefault="00D957DC" w:rsidP="00A858B3">
      <w:pPr>
        <w:rPr>
          <w:rFonts w:asciiTheme="minorHAnsi" w:hAnsiTheme="minorHAnsi" w:cstheme="minorHAnsi"/>
          <w:b/>
        </w:rPr>
      </w:pPr>
      <w:r w:rsidRPr="00D957DC">
        <w:rPr>
          <w:rFonts w:asciiTheme="minorHAnsi" w:hAnsiTheme="minorHAnsi" w:cstheme="minorHAnsi"/>
          <w:b/>
          <w:u w:val="single"/>
        </w:rPr>
        <w:t>Academic Misconduct:</w:t>
      </w:r>
      <w:r w:rsidRPr="00D957DC">
        <w:rPr>
          <w:rFonts w:asciiTheme="minorHAnsi" w:hAnsiTheme="minorHAnsi" w:cstheme="minorHAnsi"/>
          <w:b/>
        </w:rPr>
        <w:t xml:space="preserve">  </w:t>
      </w:r>
    </w:p>
    <w:p w14:paraId="59085902" w14:textId="77777777" w:rsidR="00D957DC" w:rsidRPr="00D957DC" w:rsidRDefault="00D957DC" w:rsidP="00A858B3">
      <w:pPr>
        <w:rPr>
          <w:rFonts w:asciiTheme="minorHAnsi" w:hAnsiTheme="minorHAnsi" w:cstheme="minorHAnsi"/>
        </w:rPr>
      </w:pPr>
      <w:r w:rsidRPr="00D957DC">
        <w:rPr>
          <w:rFonts w:asciiTheme="minorHAnsi" w:hAnsiTheme="minorHAnsi" w:cstheme="minorHAnsi"/>
        </w:rPr>
        <w:t>Academic misconduct will not be tolerated, and the UWSP Student Misconduct procedures will be followed for any instances of academic misconduct.</w:t>
      </w:r>
    </w:p>
    <w:p w14:paraId="304B82AF" w14:textId="77777777" w:rsidR="00D957DC" w:rsidRDefault="00D957DC" w:rsidP="00A858B3">
      <w:pPr>
        <w:rPr>
          <w:rFonts w:asciiTheme="minorHAnsi" w:hAnsiTheme="minorHAnsi" w:cstheme="minorHAnsi"/>
          <w:b/>
          <w:u w:val="single"/>
        </w:rPr>
      </w:pPr>
    </w:p>
    <w:p w14:paraId="5BE14F0F" w14:textId="77777777" w:rsidR="00D957DC" w:rsidRPr="00D957DC" w:rsidRDefault="00D957DC" w:rsidP="00A858B3">
      <w:pPr>
        <w:rPr>
          <w:rFonts w:asciiTheme="minorHAnsi" w:hAnsiTheme="minorHAnsi" w:cstheme="minorHAnsi"/>
          <w:b/>
        </w:rPr>
      </w:pPr>
      <w:r w:rsidRPr="00D957DC">
        <w:rPr>
          <w:rFonts w:asciiTheme="minorHAnsi" w:hAnsiTheme="minorHAnsi" w:cstheme="minorHAnsi"/>
          <w:b/>
          <w:u w:val="single"/>
        </w:rPr>
        <w:t>Students with Disabilities:</w:t>
      </w:r>
    </w:p>
    <w:p w14:paraId="6DA2EA55" w14:textId="77777777" w:rsidR="00D957DC" w:rsidRPr="00D957DC" w:rsidRDefault="00D957DC" w:rsidP="00A858B3">
      <w:pPr>
        <w:rPr>
          <w:rFonts w:asciiTheme="minorHAnsi" w:hAnsiTheme="minorHAnsi" w:cstheme="minorHAnsi"/>
        </w:rPr>
      </w:pPr>
      <w:r w:rsidRPr="00D957DC">
        <w:rPr>
          <w:rFonts w:asciiTheme="minorHAnsi" w:hAnsiTheme="minorHAnsi" w:cstheme="minorHAnsi"/>
        </w:rPr>
        <w:t xml:space="preserve">If any student has a documented disability and requires accommodations in meeting these requirements, please see me </w:t>
      </w:r>
      <w:r w:rsidRPr="00D957DC">
        <w:rPr>
          <w:rFonts w:asciiTheme="minorHAnsi" w:hAnsiTheme="minorHAnsi" w:cstheme="minorHAnsi"/>
          <w:u w:val="single"/>
        </w:rPr>
        <w:t>as early as possible in the semester</w:t>
      </w:r>
      <w:r w:rsidRPr="00D957DC">
        <w:rPr>
          <w:rFonts w:asciiTheme="minorHAnsi" w:hAnsiTheme="minorHAnsi" w:cstheme="minorHAnsi"/>
        </w:rPr>
        <w:t xml:space="preserve"> to discuss accommodations.  Please note that </w:t>
      </w:r>
      <w:r w:rsidRPr="00D957DC">
        <w:rPr>
          <w:rFonts w:asciiTheme="minorHAnsi" w:hAnsiTheme="minorHAnsi" w:cstheme="minorHAnsi"/>
          <w:u w:val="single"/>
        </w:rPr>
        <w:t>I cannot apply accommodations retroactively to a class requirement that you’ve already completed.</w:t>
      </w:r>
      <w:r w:rsidRPr="00D957DC">
        <w:rPr>
          <w:rFonts w:asciiTheme="minorHAnsi" w:hAnsiTheme="minorHAnsi" w:cstheme="minorHAnsi"/>
        </w:rPr>
        <w:t xml:space="preserve">  Thus, if you are unsure whether or not you need an accommodation, it is best to discuss the possibility with me beforehand, and we can then decide the best way to proceed.</w:t>
      </w:r>
    </w:p>
    <w:p w14:paraId="1E04B0B3" w14:textId="77777777" w:rsidR="00D957DC" w:rsidRPr="00D957DC" w:rsidRDefault="00D957DC" w:rsidP="00A858B3">
      <w:pPr>
        <w:rPr>
          <w:rFonts w:asciiTheme="minorHAnsi" w:hAnsiTheme="minorHAnsi" w:cstheme="minorHAnsi"/>
        </w:rPr>
      </w:pPr>
    </w:p>
    <w:p w14:paraId="34FB7335" w14:textId="77777777" w:rsidR="00D957DC" w:rsidRPr="00D957DC" w:rsidRDefault="00D957DC" w:rsidP="00A858B3">
      <w:pPr>
        <w:rPr>
          <w:rFonts w:asciiTheme="minorHAnsi" w:hAnsiTheme="minorHAnsi" w:cstheme="minorHAnsi"/>
          <w:b/>
          <w:u w:val="single"/>
        </w:rPr>
      </w:pPr>
      <w:r w:rsidRPr="00D957DC">
        <w:rPr>
          <w:rFonts w:asciiTheme="minorHAnsi" w:hAnsiTheme="minorHAnsi" w:cstheme="minorHAnsi"/>
          <w:b/>
          <w:u w:val="single"/>
        </w:rPr>
        <w:t>Religious Observances:</w:t>
      </w:r>
    </w:p>
    <w:p w14:paraId="2D7F8A3A" w14:textId="77777777" w:rsidR="009267C7" w:rsidRDefault="00D957DC" w:rsidP="00A858B3">
      <w:pPr>
        <w:rPr>
          <w:rFonts w:asciiTheme="minorHAnsi" w:hAnsiTheme="minorHAnsi" w:cstheme="minorHAnsi"/>
        </w:rPr>
      </w:pPr>
      <w:r w:rsidRPr="00D957DC">
        <w:rPr>
          <w:rFonts w:asciiTheme="minorHAnsi" w:hAnsiTheme="minorHAnsi" w:cstheme="minorHAnsi"/>
        </w:rPr>
        <w:t xml:space="preserve">I will accommodate religious beliefs according to UWS 22.03 if you notify me </w:t>
      </w:r>
      <w:r w:rsidRPr="00D957DC">
        <w:rPr>
          <w:rFonts w:asciiTheme="minorHAnsi" w:hAnsiTheme="minorHAnsi" w:cstheme="minorHAnsi"/>
          <w:u w:val="single"/>
        </w:rPr>
        <w:t>within the first 3 weeks of the semester</w:t>
      </w:r>
      <w:r w:rsidRPr="00D957DC">
        <w:rPr>
          <w:rFonts w:asciiTheme="minorHAnsi" w:hAnsiTheme="minorHAnsi" w:cstheme="minorHAnsi"/>
        </w:rPr>
        <w:t xml:space="preserve"> regarding specific dates with which you have conflicts.</w:t>
      </w:r>
    </w:p>
    <w:p w14:paraId="10E6A1F9" w14:textId="77777777" w:rsidR="009267C7" w:rsidRDefault="009267C7" w:rsidP="00A858B3">
      <w:pPr>
        <w:rPr>
          <w:rFonts w:asciiTheme="minorHAnsi" w:hAnsiTheme="minorHAnsi" w:cstheme="minorHAnsi"/>
        </w:rPr>
      </w:pPr>
    </w:p>
    <w:p w14:paraId="7AE08B32" w14:textId="77777777" w:rsidR="0048153F" w:rsidRDefault="0048153F" w:rsidP="00A858B3">
      <w:pPr>
        <w:rPr>
          <w:rFonts w:asciiTheme="minorHAnsi" w:hAnsiTheme="minorHAnsi" w:cstheme="minorHAnsi"/>
          <w:b/>
          <w:u w:val="single"/>
        </w:rPr>
      </w:pPr>
    </w:p>
    <w:p w14:paraId="1348F0C8" w14:textId="77777777" w:rsidR="0048153F" w:rsidRDefault="0048153F" w:rsidP="00A858B3">
      <w:pPr>
        <w:rPr>
          <w:rFonts w:asciiTheme="minorHAnsi" w:hAnsiTheme="minorHAnsi" w:cstheme="minorHAnsi"/>
          <w:b/>
          <w:u w:val="single"/>
        </w:rPr>
      </w:pPr>
    </w:p>
    <w:p w14:paraId="7049E69F" w14:textId="77777777" w:rsidR="0048153F" w:rsidRDefault="0048153F" w:rsidP="00A858B3">
      <w:pPr>
        <w:rPr>
          <w:rFonts w:asciiTheme="minorHAnsi" w:hAnsiTheme="minorHAnsi" w:cstheme="minorHAnsi"/>
          <w:b/>
          <w:u w:val="single"/>
        </w:rPr>
      </w:pPr>
    </w:p>
    <w:p w14:paraId="5E2143EB" w14:textId="77777777" w:rsidR="0048153F" w:rsidRDefault="0048153F" w:rsidP="00A858B3">
      <w:pPr>
        <w:rPr>
          <w:rFonts w:asciiTheme="minorHAnsi" w:hAnsiTheme="minorHAnsi" w:cstheme="minorHAnsi"/>
          <w:b/>
          <w:u w:val="single"/>
        </w:rPr>
      </w:pPr>
    </w:p>
    <w:p w14:paraId="3D37666A" w14:textId="77777777" w:rsidR="0048153F" w:rsidRDefault="0048153F" w:rsidP="00A858B3">
      <w:pPr>
        <w:rPr>
          <w:rFonts w:asciiTheme="minorHAnsi" w:hAnsiTheme="minorHAnsi" w:cstheme="minorHAnsi"/>
          <w:b/>
          <w:u w:val="single"/>
        </w:rPr>
      </w:pPr>
    </w:p>
    <w:p w14:paraId="1160B465" w14:textId="59285F64" w:rsidR="0048153F" w:rsidRDefault="009267C7" w:rsidP="00A858B3">
      <w:pPr>
        <w:rPr>
          <w:rFonts w:asciiTheme="minorHAnsi" w:hAnsiTheme="minorHAnsi" w:cstheme="minorHAnsi"/>
        </w:rPr>
      </w:pPr>
      <w:r w:rsidRPr="009267C7">
        <w:rPr>
          <w:rFonts w:asciiTheme="minorHAnsi" w:hAnsiTheme="minorHAnsi" w:cstheme="minorHAnsi"/>
          <w:b/>
          <w:u w:val="single"/>
        </w:rPr>
        <w:lastRenderedPageBreak/>
        <w:t>Week One</w:t>
      </w:r>
      <w:r>
        <w:rPr>
          <w:rFonts w:asciiTheme="minorHAnsi" w:hAnsiTheme="minorHAnsi" w:cstheme="minorHAnsi"/>
          <w:b/>
          <w:u w:val="single"/>
        </w:rPr>
        <w:t xml:space="preserve"> (</w:t>
      </w:r>
      <w:r w:rsidRPr="00940FC2">
        <w:rPr>
          <w:rFonts w:asciiTheme="minorHAnsi" w:hAnsiTheme="minorHAnsi" w:cstheme="minorHAnsi"/>
          <w:b/>
          <w:u w:val="single"/>
        </w:rPr>
        <w:t>9/</w:t>
      </w:r>
      <w:r w:rsidR="004A4080">
        <w:rPr>
          <w:rFonts w:asciiTheme="minorHAnsi" w:hAnsiTheme="minorHAnsi" w:cstheme="minorHAnsi"/>
          <w:b/>
          <w:u w:val="single"/>
        </w:rPr>
        <w:t>2</w:t>
      </w:r>
      <w:r w:rsidRPr="00940FC2">
        <w:rPr>
          <w:rFonts w:asciiTheme="minorHAnsi" w:hAnsiTheme="minorHAnsi" w:cstheme="minorHAnsi"/>
          <w:b/>
          <w:u w:val="single"/>
        </w:rPr>
        <w:t>-9/</w:t>
      </w:r>
      <w:r w:rsidR="004A4080">
        <w:rPr>
          <w:rFonts w:asciiTheme="minorHAnsi" w:hAnsiTheme="minorHAnsi" w:cstheme="minorHAnsi"/>
          <w:b/>
          <w:u w:val="single"/>
        </w:rPr>
        <w:t>7</w:t>
      </w:r>
      <w:r>
        <w:rPr>
          <w:rFonts w:asciiTheme="minorHAnsi" w:hAnsiTheme="minorHAnsi" w:cstheme="minorHAnsi"/>
          <w:b/>
          <w:u w:val="single"/>
        </w:rPr>
        <w:t>)</w:t>
      </w:r>
      <w:r w:rsidRPr="009267C7">
        <w:rPr>
          <w:rFonts w:asciiTheme="minorHAnsi" w:hAnsiTheme="minorHAnsi" w:cstheme="minorHAnsi"/>
          <w:b/>
          <w:u w:val="single"/>
        </w:rPr>
        <w:t>:</w:t>
      </w:r>
      <w:r>
        <w:rPr>
          <w:rFonts w:asciiTheme="minorHAnsi" w:hAnsiTheme="minorHAnsi" w:cstheme="minorHAnsi"/>
        </w:rPr>
        <w:t xml:space="preserve"> </w:t>
      </w:r>
      <w:r w:rsidR="001F71CA">
        <w:rPr>
          <w:rFonts w:asciiTheme="minorHAnsi" w:hAnsiTheme="minorHAnsi" w:cstheme="minorHAnsi"/>
        </w:rPr>
        <w:t>Begin to r</w:t>
      </w:r>
      <w:r w:rsidR="004E0A05">
        <w:rPr>
          <w:rFonts w:asciiTheme="minorHAnsi" w:hAnsiTheme="minorHAnsi" w:cstheme="minorHAnsi"/>
        </w:rPr>
        <w:t>ead the introduction chapter of the required text and readings</w:t>
      </w:r>
      <w:r>
        <w:rPr>
          <w:rFonts w:asciiTheme="minorHAnsi" w:hAnsiTheme="minorHAnsi" w:cstheme="minorHAnsi"/>
        </w:rPr>
        <w:t xml:space="preserve"> for Section 1. For this week, you are required to complete </w:t>
      </w:r>
      <w:r w:rsidR="004A1ACA">
        <w:rPr>
          <w:rFonts w:asciiTheme="minorHAnsi" w:hAnsiTheme="minorHAnsi" w:cstheme="minorHAnsi"/>
          <w:b/>
          <w:u w:val="single"/>
        </w:rPr>
        <w:t>T</w:t>
      </w:r>
      <w:r w:rsidR="006F1E86">
        <w:rPr>
          <w:rFonts w:asciiTheme="minorHAnsi" w:hAnsiTheme="minorHAnsi" w:cstheme="minorHAnsi"/>
          <w:b/>
          <w:u w:val="single"/>
        </w:rPr>
        <w:t xml:space="preserve">WO </w:t>
      </w:r>
      <w:r>
        <w:rPr>
          <w:rFonts w:asciiTheme="minorHAnsi" w:hAnsiTheme="minorHAnsi" w:cstheme="minorHAnsi"/>
        </w:rPr>
        <w:t>posts. One should be started by you and include information about yourself and your externship experience thus far. Please include location, demographic of patients, likes/dislikes, etc. Also, include if you did anything fun and/or exciting over the summer months. Your second post should be a comment to someone else’s post. Your comment can include question and/or a request of follow-up. In general, this week is used to get a sense of where everyone is across the country and what their experience thus far has been. As always, be respectful of your classmates</w:t>
      </w:r>
      <w:r w:rsidR="00794FB3">
        <w:rPr>
          <w:rFonts w:asciiTheme="minorHAnsi" w:hAnsiTheme="minorHAnsi" w:cstheme="minorHAnsi"/>
        </w:rPr>
        <w:t>.</w:t>
      </w:r>
    </w:p>
    <w:p w14:paraId="45F54FE5" w14:textId="77777777" w:rsidR="0048153F" w:rsidRPr="005A488A" w:rsidRDefault="0048153F" w:rsidP="00A858B3">
      <w:pPr>
        <w:pStyle w:val="Heading1"/>
        <w:spacing w:before="75"/>
        <w:ind w:left="3398" w:right="3409"/>
        <w:rPr>
          <w:rFonts w:asciiTheme="minorHAnsi" w:hAnsiTheme="minorHAnsi" w:cstheme="minorHAnsi"/>
          <w:sz w:val="22"/>
          <w:szCs w:val="22"/>
        </w:rPr>
      </w:pPr>
      <w:r>
        <w:rPr>
          <w:rFonts w:asciiTheme="minorHAnsi" w:hAnsiTheme="minorHAnsi" w:cstheme="minorHAnsi"/>
          <w:sz w:val="22"/>
          <w:szCs w:val="22"/>
        </w:rPr>
        <w:t>Section</w:t>
      </w:r>
      <w:r w:rsidRPr="005A488A">
        <w:rPr>
          <w:rFonts w:asciiTheme="minorHAnsi" w:hAnsiTheme="minorHAnsi" w:cstheme="minorHAnsi"/>
          <w:sz w:val="22"/>
          <w:szCs w:val="22"/>
        </w:rPr>
        <w:t xml:space="preserve"> 1: How Doctors Think</w:t>
      </w:r>
      <w:r>
        <w:rPr>
          <w:rFonts w:asciiTheme="minorHAnsi" w:hAnsiTheme="minorHAnsi" w:cstheme="minorHAnsi"/>
          <w:sz w:val="22"/>
          <w:szCs w:val="22"/>
        </w:rPr>
        <w:t xml:space="preserve"> </w:t>
      </w:r>
    </w:p>
    <w:p w14:paraId="6F06EFC9" w14:textId="40A77067" w:rsidR="0048153F" w:rsidRPr="005A488A" w:rsidRDefault="0048153F" w:rsidP="00A858B3">
      <w:pPr>
        <w:spacing w:before="4"/>
        <w:ind w:left="620"/>
        <w:jc w:val="center"/>
        <w:rPr>
          <w:rFonts w:asciiTheme="minorHAnsi" w:hAnsiTheme="minorHAnsi" w:cstheme="minorHAnsi"/>
          <w:b/>
        </w:rPr>
      </w:pPr>
      <w:r w:rsidRPr="001700FB">
        <w:rPr>
          <w:rFonts w:asciiTheme="minorHAnsi" w:hAnsiTheme="minorHAnsi" w:cstheme="minorHAnsi"/>
          <w:b/>
        </w:rPr>
        <w:t xml:space="preserve">Weeks of September </w:t>
      </w:r>
      <w:r w:rsidR="001E1990">
        <w:rPr>
          <w:rFonts w:asciiTheme="minorHAnsi" w:hAnsiTheme="minorHAnsi" w:cstheme="minorHAnsi"/>
          <w:b/>
        </w:rPr>
        <w:t>7th</w:t>
      </w:r>
      <w:r w:rsidRPr="001700FB">
        <w:rPr>
          <w:rFonts w:asciiTheme="minorHAnsi" w:hAnsiTheme="minorHAnsi" w:cstheme="minorHAnsi"/>
          <w:b/>
        </w:rPr>
        <w:t xml:space="preserve">, September </w:t>
      </w:r>
      <w:r w:rsidR="001E1990">
        <w:rPr>
          <w:rFonts w:asciiTheme="minorHAnsi" w:hAnsiTheme="minorHAnsi" w:cstheme="minorHAnsi"/>
          <w:b/>
        </w:rPr>
        <w:t>14th</w:t>
      </w:r>
      <w:r w:rsidRPr="001700FB">
        <w:rPr>
          <w:rFonts w:asciiTheme="minorHAnsi" w:hAnsiTheme="minorHAnsi" w:cstheme="minorHAnsi"/>
          <w:b/>
        </w:rPr>
        <w:t xml:space="preserve">, September </w:t>
      </w:r>
      <w:r w:rsidR="00ED033D">
        <w:rPr>
          <w:rFonts w:asciiTheme="minorHAnsi" w:hAnsiTheme="minorHAnsi" w:cstheme="minorHAnsi"/>
          <w:b/>
        </w:rPr>
        <w:t>2</w:t>
      </w:r>
      <w:r w:rsidR="001E1990">
        <w:rPr>
          <w:rFonts w:asciiTheme="minorHAnsi" w:hAnsiTheme="minorHAnsi" w:cstheme="minorHAnsi"/>
          <w:b/>
        </w:rPr>
        <w:t>1st</w:t>
      </w:r>
      <w:r w:rsidRPr="001700FB">
        <w:rPr>
          <w:rFonts w:asciiTheme="minorHAnsi" w:hAnsiTheme="minorHAnsi" w:cstheme="minorHAnsi"/>
          <w:b/>
        </w:rPr>
        <w:t xml:space="preserve">, </w:t>
      </w:r>
      <w:r w:rsidR="00ED033D">
        <w:rPr>
          <w:rFonts w:asciiTheme="minorHAnsi" w:hAnsiTheme="minorHAnsi" w:cstheme="minorHAnsi"/>
          <w:b/>
        </w:rPr>
        <w:t>September</w:t>
      </w:r>
      <w:r w:rsidRPr="001700FB">
        <w:rPr>
          <w:rFonts w:asciiTheme="minorHAnsi" w:hAnsiTheme="minorHAnsi" w:cstheme="minorHAnsi"/>
          <w:b/>
        </w:rPr>
        <w:t xml:space="preserve"> </w:t>
      </w:r>
      <w:r w:rsidR="001E1990">
        <w:rPr>
          <w:rFonts w:asciiTheme="minorHAnsi" w:hAnsiTheme="minorHAnsi" w:cstheme="minorHAnsi"/>
          <w:b/>
        </w:rPr>
        <w:t>28th</w:t>
      </w:r>
      <w:r w:rsidRPr="001700FB">
        <w:rPr>
          <w:rFonts w:asciiTheme="minorHAnsi" w:hAnsiTheme="minorHAnsi" w:cstheme="minorHAnsi"/>
          <w:b/>
        </w:rPr>
        <w:t xml:space="preserve">, and October </w:t>
      </w:r>
      <w:r w:rsidR="001E1990">
        <w:rPr>
          <w:rFonts w:asciiTheme="minorHAnsi" w:hAnsiTheme="minorHAnsi" w:cstheme="minorHAnsi"/>
          <w:b/>
        </w:rPr>
        <w:t>5th</w:t>
      </w:r>
      <w:r w:rsidRPr="001700FB">
        <w:rPr>
          <w:rFonts w:asciiTheme="minorHAnsi" w:hAnsiTheme="minorHAnsi" w:cstheme="minorHAnsi"/>
          <w:b/>
        </w:rPr>
        <w:t>.</w:t>
      </w:r>
    </w:p>
    <w:p w14:paraId="7829EBED" w14:textId="77777777" w:rsidR="0048153F" w:rsidRPr="005A488A" w:rsidRDefault="0048153F" w:rsidP="00A858B3">
      <w:pPr>
        <w:pStyle w:val="BodyText"/>
        <w:spacing w:before="11"/>
        <w:rPr>
          <w:rFonts w:asciiTheme="minorHAnsi" w:hAnsiTheme="minorHAnsi" w:cstheme="minorHAnsi"/>
          <w:b/>
          <w:sz w:val="22"/>
          <w:szCs w:val="22"/>
        </w:rPr>
      </w:pPr>
    </w:p>
    <w:p w14:paraId="7B4CD150" w14:textId="77777777" w:rsidR="0048153F" w:rsidRPr="005A488A" w:rsidRDefault="0048153F" w:rsidP="00A858B3">
      <w:pPr>
        <w:pStyle w:val="Heading3"/>
        <w:spacing w:line="240" w:lineRule="auto"/>
        <w:ind w:left="0"/>
        <w:rPr>
          <w:rFonts w:asciiTheme="minorHAnsi" w:hAnsiTheme="minorHAnsi" w:cstheme="minorHAnsi"/>
          <w:sz w:val="22"/>
          <w:szCs w:val="22"/>
          <w:u w:val="none"/>
        </w:rPr>
      </w:pPr>
      <w:bookmarkStart w:id="0" w:name="_Hlk523482966"/>
      <w:r w:rsidRPr="005A488A">
        <w:rPr>
          <w:rFonts w:asciiTheme="minorHAnsi" w:hAnsiTheme="minorHAnsi" w:cstheme="minorHAnsi"/>
          <w:sz w:val="22"/>
          <w:szCs w:val="22"/>
          <w:u w:val="thick"/>
        </w:rPr>
        <w:t>Requirements</w:t>
      </w:r>
      <w:r w:rsidR="00A43B74">
        <w:rPr>
          <w:rFonts w:asciiTheme="minorHAnsi" w:hAnsiTheme="minorHAnsi" w:cstheme="minorHAnsi"/>
          <w:sz w:val="22"/>
          <w:szCs w:val="22"/>
          <w:u w:val="thick"/>
        </w:rPr>
        <w:t xml:space="preserve"> for Section 1</w:t>
      </w:r>
    </w:p>
    <w:p w14:paraId="57AFDBDE" w14:textId="196E1E3C" w:rsidR="00B5467D" w:rsidRPr="00B5467D" w:rsidRDefault="00B5467D" w:rsidP="00A858B3">
      <w:pPr>
        <w:pStyle w:val="ListParagraph"/>
        <w:numPr>
          <w:ilvl w:val="0"/>
          <w:numId w:val="5"/>
        </w:numPr>
        <w:tabs>
          <w:tab w:val="left" w:pos="580"/>
        </w:tabs>
        <w:spacing w:line="240" w:lineRule="auto"/>
        <w:rPr>
          <w:rFonts w:asciiTheme="minorHAnsi" w:hAnsiTheme="minorHAnsi" w:cstheme="minorHAnsi"/>
          <w:bCs/>
        </w:rPr>
      </w:pPr>
      <w:bookmarkStart w:id="1" w:name="_Hlk523496376"/>
      <w:r w:rsidRPr="00B5467D">
        <w:rPr>
          <w:rFonts w:asciiTheme="minorHAnsi" w:hAnsiTheme="minorHAnsi" w:cstheme="minorHAnsi"/>
          <w:bCs/>
        </w:rPr>
        <w:t xml:space="preserve">If it is your week to post, you must post </w:t>
      </w:r>
      <w:r w:rsidRPr="00B5467D">
        <w:rPr>
          <w:rFonts w:asciiTheme="minorHAnsi" w:hAnsiTheme="minorHAnsi" w:cstheme="minorHAnsi"/>
          <w:b/>
          <w:u w:val="single"/>
        </w:rPr>
        <w:t>three</w:t>
      </w:r>
      <w:r w:rsidRPr="00B5467D">
        <w:rPr>
          <w:rFonts w:asciiTheme="minorHAnsi" w:hAnsiTheme="minorHAnsi" w:cstheme="minorHAnsi"/>
          <w:bCs/>
        </w:rPr>
        <w:t xml:space="preserve"> questions, spanning different levels of thinking, before 8am on the Monday of your assigned week.</w:t>
      </w:r>
      <w:r w:rsidR="00500679" w:rsidRPr="00500679">
        <w:rPr>
          <w:rFonts w:asciiTheme="minorHAnsi" w:hAnsiTheme="minorHAnsi" w:cstheme="minorHAnsi"/>
          <w:b/>
        </w:rPr>
        <w:t xml:space="preserve"> </w:t>
      </w:r>
      <w:r w:rsidR="00500679" w:rsidRPr="00A43B74">
        <w:rPr>
          <w:rFonts w:asciiTheme="minorHAnsi" w:hAnsiTheme="minorHAnsi" w:cstheme="minorHAnsi"/>
          <w:b/>
        </w:rPr>
        <w:t xml:space="preserve">Please see below on “levels of thinking” </w:t>
      </w:r>
      <w:r w:rsidR="001E1990" w:rsidRPr="00A43B74">
        <w:rPr>
          <w:rFonts w:asciiTheme="minorHAnsi" w:hAnsiTheme="minorHAnsi" w:cstheme="minorHAnsi"/>
          <w:b/>
        </w:rPr>
        <w:t>to</w:t>
      </w:r>
      <w:r w:rsidR="00500679" w:rsidRPr="00A43B74">
        <w:rPr>
          <w:rFonts w:asciiTheme="minorHAnsi" w:hAnsiTheme="minorHAnsi" w:cstheme="minorHAnsi"/>
          <w:b/>
        </w:rPr>
        <w:t xml:space="preserve"> know how/what to post on your designated discussion week, as well as the weeks you are not posting leading questions.</w:t>
      </w:r>
    </w:p>
    <w:p w14:paraId="4D06F1C2" w14:textId="4567DF57" w:rsidR="00A8661F" w:rsidRPr="00A43B74" w:rsidRDefault="0048153F" w:rsidP="00A858B3">
      <w:pPr>
        <w:pStyle w:val="ListParagraph"/>
        <w:numPr>
          <w:ilvl w:val="0"/>
          <w:numId w:val="5"/>
        </w:numPr>
        <w:tabs>
          <w:tab w:val="left" w:pos="580"/>
        </w:tabs>
        <w:spacing w:line="240" w:lineRule="auto"/>
        <w:rPr>
          <w:rFonts w:asciiTheme="minorHAnsi" w:hAnsiTheme="minorHAnsi" w:cstheme="minorHAnsi"/>
          <w:b/>
        </w:rPr>
      </w:pPr>
      <w:r w:rsidRPr="0045494D">
        <w:rPr>
          <w:rFonts w:asciiTheme="minorHAnsi" w:hAnsiTheme="minorHAnsi" w:cstheme="minorHAnsi"/>
        </w:rPr>
        <w:t xml:space="preserve">All students are responsible for reading the entire discussion every week. </w:t>
      </w:r>
      <w:r w:rsidR="00991FDA">
        <w:rPr>
          <w:rFonts w:asciiTheme="minorHAnsi" w:hAnsiTheme="minorHAnsi" w:cstheme="minorHAnsi"/>
        </w:rPr>
        <w:t>If it is your week for posting question</w:t>
      </w:r>
      <w:r w:rsidR="00A8661F">
        <w:rPr>
          <w:rFonts w:asciiTheme="minorHAnsi" w:hAnsiTheme="minorHAnsi" w:cstheme="minorHAnsi"/>
        </w:rPr>
        <w:t>s</w:t>
      </w:r>
      <w:r w:rsidR="00991FDA">
        <w:rPr>
          <w:rFonts w:asciiTheme="minorHAnsi" w:hAnsiTheme="minorHAnsi" w:cstheme="minorHAnsi"/>
        </w:rPr>
        <w:t>, please asking thought-provoking question</w:t>
      </w:r>
      <w:r w:rsidR="00A8661F">
        <w:rPr>
          <w:rFonts w:asciiTheme="minorHAnsi" w:hAnsiTheme="minorHAnsi" w:cstheme="minorHAnsi"/>
        </w:rPr>
        <w:t>s</w:t>
      </w:r>
      <w:r w:rsidR="00991FDA">
        <w:rPr>
          <w:rFonts w:asciiTheme="minorHAnsi" w:hAnsiTheme="minorHAnsi" w:cstheme="minorHAnsi"/>
        </w:rPr>
        <w:t xml:space="preserve"> that will spark discussion with your classmates. </w:t>
      </w:r>
    </w:p>
    <w:p w14:paraId="1E757785" w14:textId="77777777" w:rsidR="0048153F" w:rsidRPr="0045494D" w:rsidRDefault="00991FDA" w:rsidP="00A858B3">
      <w:pPr>
        <w:pStyle w:val="ListParagraph"/>
        <w:numPr>
          <w:ilvl w:val="0"/>
          <w:numId w:val="5"/>
        </w:numPr>
        <w:tabs>
          <w:tab w:val="left" w:pos="580"/>
        </w:tabs>
        <w:spacing w:before="24" w:line="240" w:lineRule="auto"/>
        <w:ind w:right="243"/>
        <w:rPr>
          <w:rFonts w:asciiTheme="minorHAnsi" w:hAnsiTheme="minorHAnsi" w:cstheme="minorHAnsi"/>
        </w:rPr>
      </w:pPr>
      <w:r>
        <w:rPr>
          <w:rFonts w:asciiTheme="minorHAnsi" w:hAnsiTheme="minorHAnsi" w:cstheme="minorHAnsi"/>
        </w:rPr>
        <w:t>You will then follow-up on your post throughout the week.</w:t>
      </w:r>
      <w:r w:rsidR="00A43B74">
        <w:rPr>
          <w:rFonts w:asciiTheme="minorHAnsi" w:hAnsiTheme="minorHAnsi" w:cstheme="minorHAnsi"/>
        </w:rPr>
        <w:t xml:space="preserve"> </w:t>
      </w:r>
    </w:p>
    <w:p w14:paraId="1B76ED34" w14:textId="34F6D767" w:rsidR="0048153F" w:rsidRPr="0045494D" w:rsidRDefault="0048153F" w:rsidP="00A858B3">
      <w:pPr>
        <w:pStyle w:val="ListParagraph"/>
        <w:numPr>
          <w:ilvl w:val="0"/>
          <w:numId w:val="5"/>
        </w:numPr>
        <w:tabs>
          <w:tab w:val="left" w:pos="580"/>
        </w:tabs>
        <w:spacing w:line="240" w:lineRule="auto"/>
        <w:ind w:right="550"/>
        <w:rPr>
          <w:rFonts w:asciiTheme="minorHAnsi" w:hAnsiTheme="minorHAnsi" w:cstheme="minorHAnsi"/>
        </w:rPr>
      </w:pPr>
      <w:r w:rsidRPr="0045494D">
        <w:rPr>
          <w:rFonts w:asciiTheme="minorHAnsi" w:hAnsiTheme="minorHAnsi" w:cstheme="minorHAnsi"/>
        </w:rPr>
        <w:t xml:space="preserve">All students must read the required readings. Additional readings may be posted in the discussion. </w:t>
      </w:r>
      <w:r>
        <w:rPr>
          <w:rFonts w:asciiTheme="minorHAnsi" w:hAnsiTheme="minorHAnsi" w:cstheme="minorHAnsi"/>
          <w:spacing w:val="-7"/>
        </w:rPr>
        <w:t>Please check for these.</w:t>
      </w:r>
    </w:p>
    <w:p w14:paraId="3C76AD19" w14:textId="77777777" w:rsidR="0048153F" w:rsidRPr="0045494D" w:rsidRDefault="0048153F" w:rsidP="00A858B3">
      <w:pPr>
        <w:pStyle w:val="ListParagraph"/>
        <w:numPr>
          <w:ilvl w:val="0"/>
          <w:numId w:val="5"/>
        </w:numPr>
        <w:tabs>
          <w:tab w:val="left" w:pos="580"/>
        </w:tabs>
        <w:spacing w:line="240" w:lineRule="auto"/>
        <w:ind w:right="279"/>
        <w:rPr>
          <w:rFonts w:asciiTheme="minorHAnsi" w:hAnsiTheme="minorHAnsi" w:cstheme="minorHAnsi"/>
        </w:rPr>
      </w:pPr>
      <w:r w:rsidRPr="0045494D">
        <w:rPr>
          <w:rFonts w:asciiTheme="minorHAnsi" w:hAnsiTheme="minorHAnsi" w:cstheme="minorHAnsi"/>
          <w:spacing w:val="-7"/>
        </w:rPr>
        <w:t xml:space="preserve">You </w:t>
      </w:r>
      <w:r w:rsidRPr="0045494D">
        <w:rPr>
          <w:rFonts w:asciiTheme="minorHAnsi" w:hAnsiTheme="minorHAnsi" w:cstheme="minorHAnsi"/>
        </w:rPr>
        <w:t xml:space="preserve">should plan to monitor/read the discussion </w:t>
      </w:r>
      <w:r w:rsidRPr="0045494D">
        <w:rPr>
          <w:rFonts w:asciiTheme="minorHAnsi" w:hAnsiTheme="minorHAnsi" w:cstheme="minorHAnsi"/>
          <w:spacing w:val="-3"/>
        </w:rPr>
        <w:t xml:space="preserve">daily. </w:t>
      </w:r>
      <w:r w:rsidRPr="0045494D">
        <w:rPr>
          <w:rFonts w:asciiTheme="minorHAnsi" w:hAnsiTheme="minorHAnsi" w:cstheme="minorHAnsi"/>
          <w:spacing w:val="-7"/>
        </w:rPr>
        <w:t xml:space="preserve">You </w:t>
      </w:r>
      <w:r w:rsidRPr="0045494D">
        <w:rPr>
          <w:rFonts w:asciiTheme="minorHAnsi" w:hAnsiTheme="minorHAnsi" w:cstheme="minorHAnsi"/>
        </w:rPr>
        <w:t xml:space="preserve">are required to post to the discussion </w:t>
      </w:r>
      <w:r w:rsidRPr="0045494D">
        <w:rPr>
          <w:rFonts w:asciiTheme="minorHAnsi" w:hAnsiTheme="minorHAnsi" w:cstheme="minorHAnsi"/>
          <w:b/>
        </w:rPr>
        <w:t xml:space="preserve">THREE </w:t>
      </w:r>
      <w:r w:rsidRPr="0045494D">
        <w:rPr>
          <w:rFonts w:asciiTheme="minorHAnsi" w:hAnsiTheme="minorHAnsi" w:cstheme="minorHAnsi"/>
        </w:rPr>
        <w:t xml:space="preserve">days </w:t>
      </w:r>
      <w:r>
        <w:rPr>
          <w:rFonts w:asciiTheme="minorHAnsi" w:hAnsiTheme="minorHAnsi" w:cstheme="minorHAnsi"/>
        </w:rPr>
        <w:t xml:space="preserve">each week. </w:t>
      </w:r>
      <w:r w:rsidR="004E0A05" w:rsidRPr="004E0A05">
        <w:rPr>
          <w:rFonts w:asciiTheme="minorHAnsi" w:hAnsiTheme="minorHAnsi" w:cstheme="minorHAnsi"/>
          <w:b/>
          <w:u w:val="single"/>
        </w:rPr>
        <w:t>This means that you cannot make all three posts on the same day.</w:t>
      </w:r>
      <w:r w:rsidR="004E0A05">
        <w:rPr>
          <w:rFonts w:asciiTheme="minorHAnsi" w:hAnsiTheme="minorHAnsi" w:cstheme="minorHAnsi"/>
        </w:rPr>
        <w:t xml:space="preserve"> </w:t>
      </w:r>
    </w:p>
    <w:p w14:paraId="2FDB5D51" w14:textId="77777777" w:rsidR="0048153F" w:rsidRDefault="0048153F" w:rsidP="00A858B3">
      <w:pPr>
        <w:pStyle w:val="ListParagraph"/>
        <w:numPr>
          <w:ilvl w:val="0"/>
          <w:numId w:val="5"/>
        </w:numPr>
        <w:tabs>
          <w:tab w:val="left" w:pos="580"/>
        </w:tabs>
        <w:spacing w:line="240" w:lineRule="auto"/>
        <w:rPr>
          <w:rFonts w:asciiTheme="minorHAnsi" w:hAnsiTheme="minorHAnsi" w:cstheme="minorHAnsi"/>
        </w:rPr>
      </w:pPr>
      <w:r w:rsidRPr="0045494D">
        <w:rPr>
          <w:rFonts w:asciiTheme="minorHAnsi" w:hAnsiTheme="minorHAnsi" w:cstheme="minorHAnsi"/>
        </w:rPr>
        <w:t>All posts for the week must be completed by the following Monday at 8 am</w:t>
      </w:r>
      <w:r w:rsidRPr="0045494D">
        <w:rPr>
          <w:rFonts w:asciiTheme="minorHAnsi" w:hAnsiTheme="minorHAnsi" w:cstheme="minorHAnsi"/>
          <w:spacing w:val="-13"/>
        </w:rPr>
        <w:t xml:space="preserve"> </w:t>
      </w:r>
      <w:r w:rsidRPr="0045494D">
        <w:rPr>
          <w:rFonts w:asciiTheme="minorHAnsi" w:hAnsiTheme="minorHAnsi" w:cstheme="minorHAnsi"/>
        </w:rPr>
        <w:t>(CDT).</w:t>
      </w:r>
      <w:r>
        <w:rPr>
          <w:rFonts w:asciiTheme="minorHAnsi" w:hAnsiTheme="minorHAnsi" w:cstheme="minorHAnsi"/>
        </w:rPr>
        <w:t xml:space="preserve"> Posts after this time frame should be </w:t>
      </w:r>
      <w:r w:rsidR="004167BE">
        <w:rPr>
          <w:rFonts w:asciiTheme="minorHAnsi" w:hAnsiTheme="minorHAnsi" w:cstheme="minorHAnsi"/>
        </w:rPr>
        <w:t>read but</w:t>
      </w:r>
      <w:r>
        <w:rPr>
          <w:rFonts w:asciiTheme="minorHAnsi" w:hAnsiTheme="minorHAnsi" w:cstheme="minorHAnsi"/>
        </w:rPr>
        <w:t xml:space="preserve"> will not count towards the grade for the week.</w:t>
      </w:r>
    </w:p>
    <w:bookmarkEnd w:id="0"/>
    <w:bookmarkEnd w:id="1"/>
    <w:p w14:paraId="0D97BFF9" w14:textId="77777777" w:rsidR="0048153F" w:rsidRPr="005A488A" w:rsidRDefault="0048153F" w:rsidP="00A858B3">
      <w:pPr>
        <w:pStyle w:val="BodyText"/>
        <w:spacing w:before="2"/>
        <w:rPr>
          <w:rFonts w:asciiTheme="minorHAnsi" w:hAnsiTheme="minorHAnsi" w:cstheme="minorHAnsi"/>
          <w:sz w:val="22"/>
          <w:szCs w:val="22"/>
        </w:rPr>
      </w:pPr>
    </w:p>
    <w:p w14:paraId="11AC7B3E" w14:textId="77777777" w:rsidR="0048153F" w:rsidRPr="005A488A" w:rsidRDefault="0048153F" w:rsidP="00A858B3">
      <w:pPr>
        <w:pStyle w:val="Heading3"/>
        <w:spacing w:before="1" w:line="240" w:lineRule="auto"/>
        <w:rPr>
          <w:rFonts w:asciiTheme="minorHAnsi" w:hAnsiTheme="minorHAnsi" w:cstheme="minorHAnsi"/>
          <w:sz w:val="22"/>
          <w:szCs w:val="22"/>
          <w:u w:val="none"/>
        </w:rPr>
      </w:pPr>
      <w:r w:rsidRPr="005A488A">
        <w:rPr>
          <w:rFonts w:asciiTheme="minorHAnsi" w:hAnsiTheme="minorHAnsi" w:cstheme="minorHAnsi"/>
          <w:sz w:val="22"/>
          <w:szCs w:val="22"/>
          <w:u w:val="thick"/>
        </w:rPr>
        <w:t>Grading</w:t>
      </w:r>
    </w:p>
    <w:p w14:paraId="2100AD73" w14:textId="21C658E5" w:rsidR="002F2B80" w:rsidRPr="002F2B80" w:rsidRDefault="0048153F" w:rsidP="002F2B80">
      <w:pPr>
        <w:pStyle w:val="BodyText"/>
        <w:spacing w:before="2"/>
        <w:ind w:left="100" w:right="118"/>
        <w:rPr>
          <w:rFonts w:asciiTheme="minorHAnsi" w:hAnsiTheme="minorHAnsi" w:cstheme="minorHAnsi"/>
          <w:sz w:val="22"/>
          <w:szCs w:val="22"/>
          <w:u w:val="single"/>
        </w:rPr>
      </w:pPr>
      <w:r w:rsidRPr="005A488A">
        <w:rPr>
          <w:rFonts w:asciiTheme="minorHAnsi" w:hAnsiTheme="minorHAnsi" w:cstheme="minorHAnsi"/>
          <w:sz w:val="22"/>
          <w:szCs w:val="22"/>
        </w:rPr>
        <w:t>You will receive a grade (</w:t>
      </w:r>
      <w:r>
        <w:rPr>
          <w:rFonts w:asciiTheme="minorHAnsi" w:hAnsiTheme="minorHAnsi" w:cstheme="minorHAnsi"/>
          <w:sz w:val="22"/>
          <w:szCs w:val="22"/>
        </w:rPr>
        <w:t>out of</w:t>
      </w:r>
      <w:r w:rsidRPr="005A488A">
        <w:rPr>
          <w:rFonts w:asciiTheme="minorHAnsi" w:hAnsiTheme="minorHAnsi" w:cstheme="minorHAnsi"/>
          <w:sz w:val="22"/>
          <w:szCs w:val="22"/>
        </w:rPr>
        <w:t xml:space="preserve"> 100 points) each week. If you follow all requirements and your discussion posts are accurate, complete, </w:t>
      </w:r>
      <w:r w:rsidR="00E90BC2" w:rsidRPr="005A488A">
        <w:rPr>
          <w:rFonts w:asciiTheme="minorHAnsi" w:hAnsiTheme="minorHAnsi" w:cstheme="minorHAnsi"/>
          <w:sz w:val="22"/>
          <w:szCs w:val="22"/>
        </w:rPr>
        <w:t>well-thought-out,</w:t>
      </w:r>
      <w:r w:rsidRPr="005A488A">
        <w:rPr>
          <w:rFonts w:asciiTheme="minorHAnsi" w:hAnsiTheme="minorHAnsi" w:cstheme="minorHAnsi"/>
          <w:sz w:val="22"/>
          <w:szCs w:val="22"/>
        </w:rPr>
        <w:t xml:space="preserve"> and clearly written (i.e., minimal spelling or grammatical errors), you will earn an A</w:t>
      </w:r>
      <w:r>
        <w:rPr>
          <w:rFonts w:asciiTheme="minorHAnsi" w:hAnsiTheme="minorHAnsi" w:cstheme="minorHAnsi"/>
          <w:sz w:val="22"/>
          <w:szCs w:val="22"/>
        </w:rPr>
        <w:t xml:space="preserve"> </w:t>
      </w:r>
      <w:r w:rsidRPr="005A488A">
        <w:rPr>
          <w:rFonts w:asciiTheme="minorHAnsi" w:hAnsiTheme="minorHAnsi" w:cstheme="minorHAnsi"/>
          <w:sz w:val="22"/>
          <w:szCs w:val="22"/>
        </w:rPr>
        <w:t xml:space="preserve">for the week. If you meet the requirements with lower-quality work (i.e., you make and read the required discussion posts, but your posts are brief or are not clearly written or have some errors), your grade will be </w:t>
      </w:r>
      <w:r>
        <w:rPr>
          <w:rFonts w:asciiTheme="minorHAnsi" w:hAnsiTheme="minorHAnsi" w:cstheme="minorHAnsi"/>
          <w:sz w:val="22"/>
          <w:szCs w:val="22"/>
        </w:rPr>
        <w:t>deducted accordingly</w:t>
      </w:r>
      <w:r w:rsidRPr="005A488A">
        <w:rPr>
          <w:rFonts w:asciiTheme="minorHAnsi" w:hAnsiTheme="minorHAnsi" w:cstheme="minorHAnsi"/>
          <w:sz w:val="22"/>
          <w:szCs w:val="22"/>
        </w:rPr>
        <w:t xml:space="preserve">. Grades of A-/B+/AB are also possible for work that falls between the A and B range. If you do not meet the requirements for discussion reading and posting, or if many of your posts are extremely brief or contain multiple significant errors, your grade will be </w:t>
      </w:r>
      <w:r>
        <w:rPr>
          <w:rFonts w:asciiTheme="minorHAnsi" w:hAnsiTheme="minorHAnsi" w:cstheme="minorHAnsi"/>
          <w:sz w:val="22"/>
          <w:szCs w:val="22"/>
        </w:rPr>
        <w:t>significantly deducted</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Please remember that you are required to read the entire</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discussion every week!</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384"/>
        <w:gridCol w:w="3384"/>
        <w:gridCol w:w="3384"/>
      </w:tblGrid>
      <w:tr w:rsidR="0048153F" w:rsidRPr="002F2B80" w14:paraId="1F4197EA" w14:textId="77777777" w:rsidTr="00A8661F">
        <w:trPr>
          <w:trHeight w:val="334"/>
        </w:trPr>
        <w:tc>
          <w:tcPr>
            <w:tcW w:w="3384" w:type="dxa"/>
            <w:shd w:val="clear" w:color="auto" w:fill="800080"/>
          </w:tcPr>
          <w:p w14:paraId="320AE9E6" w14:textId="77777777" w:rsidR="0048153F" w:rsidRPr="002F2B80" w:rsidRDefault="0048153F" w:rsidP="00A858B3">
            <w:pPr>
              <w:pStyle w:val="TableParagraph"/>
              <w:spacing w:before="76"/>
              <w:ind w:left="90"/>
              <w:rPr>
                <w:rFonts w:asciiTheme="minorHAnsi" w:hAnsiTheme="minorHAnsi" w:cstheme="minorHAnsi"/>
                <w:b/>
                <w:sz w:val="18"/>
                <w:szCs w:val="18"/>
              </w:rPr>
            </w:pPr>
            <w:r w:rsidRPr="002F2B80">
              <w:rPr>
                <w:rFonts w:asciiTheme="minorHAnsi" w:hAnsiTheme="minorHAnsi" w:cstheme="minorHAnsi"/>
                <w:b/>
                <w:color w:val="FFFFFF"/>
                <w:sz w:val="18"/>
                <w:szCs w:val="18"/>
              </w:rPr>
              <w:t>Week</w:t>
            </w:r>
          </w:p>
        </w:tc>
        <w:tc>
          <w:tcPr>
            <w:tcW w:w="3384" w:type="dxa"/>
            <w:shd w:val="clear" w:color="auto" w:fill="800080"/>
          </w:tcPr>
          <w:p w14:paraId="67BBDD37" w14:textId="77777777" w:rsidR="0048153F" w:rsidRPr="002F2B80" w:rsidRDefault="0048153F" w:rsidP="00A858B3">
            <w:pPr>
              <w:pStyle w:val="TableParagraph"/>
              <w:spacing w:before="76"/>
              <w:ind w:left="87"/>
              <w:rPr>
                <w:rFonts w:asciiTheme="minorHAnsi" w:hAnsiTheme="minorHAnsi" w:cstheme="minorHAnsi"/>
                <w:b/>
                <w:sz w:val="18"/>
                <w:szCs w:val="18"/>
              </w:rPr>
            </w:pPr>
            <w:r w:rsidRPr="002F2B80">
              <w:rPr>
                <w:rFonts w:asciiTheme="minorHAnsi" w:hAnsiTheme="minorHAnsi" w:cstheme="minorHAnsi"/>
                <w:b/>
                <w:color w:val="FFFFFF"/>
                <w:sz w:val="18"/>
                <w:szCs w:val="18"/>
              </w:rPr>
              <w:t>Topic(s)</w:t>
            </w:r>
          </w:p>
        </w:tc>
        <w:tc>
          <w:tcPr>
            <w:tcW w:w="3384" w:type="dxa"/>
            <w:shd w:val="clear" w:color="auto" w:fill="800080"/>
          </w:tcPr>
          <w:p w14:paraId="2D227DD1" w14:textId="77777777" w:rsidR="0048153F" w:rsidRPr="002F2B80" w:rsidRDefault="0048153F" w:rsidP="00A858B3">
            <w:pPr>
              <w:pStyle w:val="TableParagraph"/>
              <w:spacing w:before="76"/>
              <w:ind w:left="83"/>
              <w:rPr>
                <w:rFonts w:asciiTheme="minorHAnsi" w:hAnsiTheme="minorHAnsi" w:cstheme="minorHAnsi"/>
                <w:b/>
                <w:sz w:val="18"/>
                <w:szCs w:val="18"/>
              </w:rPr>
            </w:pPr>
            <w:r w:rsidRPr="002F2B80">
              <w:rPr>
                <w:rFonts w:asciiTheme="minorHAnsi" w:hAnsiTheme="minorHAnsi" w:cstheme="minorHAnsi"/>
                <w:b/>
                <w:color w:val="FFFFFF"/>
                <w:sz w:val="18"/>
                <w:szCs w:val="18"/>
              </w:rPr>
              <w:t>Students Posting Questions</w:t>
            </w:r>
          </w:p>
        </w:tc>
      </w:tr>
      <w:tr w:rsidR="0048153F" w:rsidRPr="002F2B80" w14:paraId="789CF435" w14:textId="77777777" w:rsidTr="008B151F">
        <w:trPr>
          <w:trHeight w:val="1204"/>
        </w:trPr>
        <w:tc>
          <w:tcPr>
            <w:tcW w:w="3384" w:type="dxa"/>
            <w:shd w:val="clear" w:color="auto" w:fill="C0C0C0"/>
          </w:tcPr>
          <w:p w14:paraId="326DAF72" w14:textId="21E872DD" w:rsidR="0048153F" w:rsidRPr="00DC4881" w:rsidRDefault="0048153F" w:rsidP="00A858B3">
            <w:pPr>
              <w:pStyle w:val="TableParagraph"/>
              <w:spacing w:before="71"/>
              <w:ind w:left="90"/>
              <w:rPr>
                <w:rFonts w:asciiTheme="minorHAnsi" w:hAnsiTheme="minorHAnsi" w:cstheme="minorHAnsi"/>
                <w:b/>
                <w:sz w:val="18"/>
                <w:szCs w:val="18"/>
              </w:rPr>
            </w:pPr>
            <w:r w:rsidRPr="00DC4881">
              <w:rPr>
                <w:rFonts w:asciiTheme="minorHAnsi" w:hAnsiTheme="minorHAnsi" w:cstheme="minorHAnsi"/>
                <w:b/>
                <w:sz w:val="18"/>
                <w:szCs w:val="18"/>
              </w:rPr>
              <w:t xml:space="preserve">September </w:t>
            </w:r>
            <w:r w:rsidR="007D5FFA">
              <w:rPr>
                <w:rFonts w:asciiTheme="minorHAnsi" w:hAnsiTheme="minorHAnsi" w:cstheme="minorHAnsi"/>
                <w:b/>
                <w:sz w:val="18"/>
                <w:szCs w:val="18"/>
              </w:rPr>
              <w:t>7</w:t>
            </w:r>
            <w:r w:rsidRPr="00DC4881">
              <w:rPr>
                <w:rFonts w:asciiTheme="minorHAnsi" w:hAnsiTheme="minorHAnsi" w:cstheme="minorHAnsi"/>
                <w:b/>
                <w:sz w:val="18"/>
                <w:szCs w:val="18"/>
              </w:rPr>
              <w:t>-</w:t>
            </w:r>
            <w:r w:rsidR="004B6796" w:rsidRPr="00DC4881">
              <w:rPr>
                <w:rFonts w:asciiTheme="minorHAnsi" w:hAnsiTheme="minorHAnsi" w:cstheme="minorHAnsi"/>
                <w:b/>
                <w:sz w:val="18"/>
                <w:szCs w:val="18"/>
              </w:rPr>
              <w:t>September</w:t>
            </w:r>
            <w:r w:rsidR="004B6796">
              <w:rPr>
                <w:rFonts w:asciiTheme="minorHAnsi" w:hAnsiTheme="minorHAnsi" w:cstheme="minorHAnsi"/>
                <w:b/>
                <w:sz w:val="18"/>
                <w:szCs w:val="18"/>
              </w:rPr>
              <w:t xml:space="preserve"> </w:t>
            </w:r>
            <w:r w:rsidR="0010535E">
              <w:rPr>
                <w:rFonts w:asciiTheme="minorHAnsi" w:hAnsiTheme="minorHAnsi" w:cstheme="minorHAnsi"/>
                <w:b/>
                <w:sz w:val="18"/>
                <w:szCs w:val="18"/>
              </w:rPr>
              <w:t>1</w:t>
            </w:r>
            <w:r w:rsidR="007D5FFA">
              <w:rPr>
                <w:rFonts w:asciiTheme="minorHAnsi" w:hAnsiTheme="minorHAnsi" w:cstheme="minorHAnsi"/>
                <w:b/>
                <w:sz w:val="18"/>
                <w:szCs w:val="18"/>
              </w:rPr>
              <w:t>4</w:t>
            </w:r>
          </w:p>
        </w:tc>
        <w:tc>
          <w:tcPr>
            <w:tcW w:w="3384" w:type="dxa"/>
          </w:tcPr>
          <w:p w14:paraId="1D23D22B" w14:textId="77777777" w:rsidR="0048153F" w:rsidRDefault="0048153F" w:rsidP="00A858B3">
            <w:pPr>
              <w:pStyle w:val="TableParagraph"/>
              <w:spacing w:before="71"/>
              <w:ind w:left="87"/>
              <w:rPr>
                <w:rFonts w:asciiTheme="minorHAnsi" w:hAnsiTheme="minorHAnsi" w:cstheme="minorHAnsi"/>
                <w:sz w:val="18"/>
                <w:szCs w:val="18"/>
              </w:rPr>
            </w:pPr>
            <w:r w:rsidRPr="002F2B80">
              <w:rPr>
                <w:rFonts w:asciiTheme="minorHAnsi" w:hAnsiTheme="minorHAnsi" w:cstheme="minorHAnsi"/>
                <w:sz w:val="18"/>
                <w:szCs w:val="18"/>
              </w:rPr>
              <w:t>Introduction Chapter</w:t>
            </w:r>
          </w:p>
          <w:p w14:paraId="34F06E2C" w14:textId="2A7B1F93" w:rsidR="00DC4881" w:rsidRPr="002F2B80" w:rsidRDefault="00DC4881" w:rsidP="00A858B3">
            <w:pPr>
              <w:pStyle w:val="TableParagraph"/>
              <w:spacing w:before="71"/>
              <w:ind w:left="87"/>
              <w:rPr>
                <w:rFonts w:asciiTheme="minorHAnsi" w:hAnsiTheme="minorHAnsi" w:cstheme="minorHAnsi"/>
                <w:sz w:val="18"/>
                <w:szCs w:val="18"/>
              </w:rPr>
            </w:pPr>
            <w:r>
              <w:rPr>
                <w:rFonts w:asciiTheme="minorHAnsi" w:hAnsiTheme="minorHAnsi" w:cstheme="minorHAnsi"/>
                <w:sz w:val="18"/>
                <w:szCs w:val="18"/>
              </w:rPr>
              <w:t>(This is a “light” week to allow time for students to obtain the book.)</w:t>
            </w:r>
          </w:p>
        </w:tc>
        <w:tc>
          <w:tcPr>
            <w:tcW w:w="3384" w:type="dxa"/>
          </w:tcPr>
          <w:p w14:paraId="06BF6BF3" w14:textId="3F459B68" w:rsidR="004E0A05" w:rsidRPr="002F2B80" w:rsidRDefault="00A86C5F" w:rsidP="00A86C5F">
            <w:pPr>
              <w:pStyle w:val="TableParagraph"/>
              <w:spacing w:before="74"/>
              <w:ind w:left="83" w:right="362"/>
              <w:rPr>
                <w:rFonts w:asciiTheme="minorHAnsi" w:hAnsiTheme="minorHAnsi" w:cstheme="minorHAnsi"/>
                <w:b/>
                <w:sz w:val="18"/>
                <w:szCs w:val="18"/>
              </w:rPr>
            </w:pPr>
            <w:r>
              <w:rPr>
                <w:rFonts w:asciiTheme="minorHAnsi" w:hAnsiTheme="minorHAnsi" w:cstheme="minorHAnsi"/>
                <w:sz w:val="18"/>
                <w:szCs w:val="18"/>
              </w:rPr>
              <w:t xml:space="preserve">All students should make </w:t>
            </w:r>
            <w:r w:rsidRPr="00DC4881">
              <w:rPr>
                <w:rFonts w:asciiTheme="minorHAnsi" w:hAnsiTheme="minorHAnsi" w:cstheme="minorHAnsi"/>
                <w:b/>
                <w:bCs/>
                <w:sz w:val="18"/>
                <w:szCs w:val="18"/>
              </w:rPr>
              <w:t>one</w:t>
            </w:r>
            <w:r>
              <w:rPr>
                <w:rFonts w:asciiTheme="minorHAnsi" w:hAnsiTheme="minorHAnsi" w:cstheme="minorHAnsi"/>
                <w:sz w:val="18"/>
                <w:szCs w:val="18"/>
              </w:rPr>
              <w:t xml:space="preserve"> post indicating something they hope to get out of this class</w:t>
            </w:r>
            <w:r w:rsidR="009825B2">
              <w:rPr>
                <w:rFonts w:asciiTheme="minorHAnsi" w:hAnsiTheme="minorHAnsi" w:cstheme="minorHAnsi"/>
                <w:sz w:val="18"/>
                <w:szCs w:val="18"/>
              </w:rPr>
              <w:t>.</w:t>
            </w:r>
          </w:p>
        </w:tc>
      </w:tr>
      <w:tr w:rsidR="0048153F" w:rsidRPr="002F2B80" w14:paraId="5EF3E458" w14:textId="77777777" w:rsidTr="00A8661F">
        <w:trPr>
          <w:trHeight w:val="694"/>
        </w:trPr>
        <w:tc>
          <w:tcPr>
            <w:tcW w:w="3384" w:type="dxa"/>
            <w:shd w:val="clear" w:color="auto" w:fill="C0C0C0"/>
          </w:tcPr>
          <w:p w14:paraId="38519887" w14:textId="007DF678" w:rsidR="0048153F" w:rsidRPr="00DC4881" w:rsidRDefault="0048153F" w:rsidP="00A858B3">
            <w:pPr>
              <w:pStyle w:val="TableParagraph"/>
              <w:spacing w:before="66"/>
              <w:ind w:left="90"/>
              <w:rPr>
                <w:rFonts w:asciiTheme="minorHAnsi" w:hAnsiTheme="minorHAnsi" w:cstheme="minorHAnsi"/>
                <w:b/>
                <w:sz w:val="18"/>
                <w:szCs w:val="18"/>
              </w:rPr>
            </w:pPr>
            <w:r w:rsidRPr="00DC4881">
              <w:rPr>
                <w:rFonts w:asciiTheme="minorHAnsi" w:hAnsiTheme="minorHAnsi" w:cstheme="minorHAnsi"/>
                <w:b/>
                <w:sz w:val="18"/>
                <w:szCs w:val="18"/>
              </w:rPr>
              <w:t xml:space="preserve">September </w:t>
            </w:r>
            <w:r w:rsidR="00CC3102">
              <w:rPr>
                <w:rFonts w:asciiTheme="minorHAnsi" w:hAnsiTheme="minorHAnsi" w:cstheme="minorHAnsi"/>
                <w:b/>
                <w:sz w:val="18"/>
                <w:szCs w:val="18"/>
              </w:rPr>
              <w:t>14</w:t>
            </w:r>
            <w:r w:rsidRPr="00DC4881">
              <w:rPr>
                <w:rFonts w:asciiTheme="minorHAnsi" w:hAnsiTheme="minorHAnsi" w:cstheme="minorHAnsi"/>
                <w:b/>
                <w:sz w:val="18"/>
                <w:szCs w:val="18"/>
              </w:rPr>
              <w:t>-</w:t>
            </w:r>
            <w:r w:rsidR="0000499A" w:rsidRPr="00DC4881">
              <w:rPr>
                <w:rFonts w:asciiTheme="minorHAnsi" w:hAnsiTheme="minorHAnsi" w:cstheme="minorHAnsi"/>
                <w:b/>
                <w:sz w:val="18"/>
                <w:szCs w:val="18"/>
              </w:rPr>
              <w:t>September</w:t>
            </w:r>
            <w:r w:rsidR="0000499A">
              <w:rPr>
                <w:rFonts w:asciiTheme="minorHAnsi" w:hAnsiTheme="minorHAnsi" w:cstheme="minorHAnsi"/>
                <w:b/>
                <w:sz w:val="18"/>
                <w:szCs w:val="18"/>
              </w:rPr>
              <w:t xml:space="preserve"> </w:t>
            </w:r>
            <w:r w:rsidR="008C060C">
              <w:rPr>
                <w:rFonts w:asciiTheme="minorHAnsi" w:hAnsiTheme="minorHAnsi" w:cstheme="minorHAnsi"/>
                <w:b/>
                <w:sz w:val="18"/>
                <w:szCs w:val="18"/>
              </w:rPr>
              <w:t>2</w:t>
            </w:r>
            <w:r w:rsidR="00CC3102">
              <w:rPr>
                <w:rFonts w:asciiTheme="minorHAnsi" w:hAnsiTheme="minorHAnsi" w:cstheme="minorHAnsi"/>
                <w:b/>
                <w:sz w:val="18"/>
                <w:szCs w:val="18"/>
              </w:rPr>
              <w:t>1</w:t>
            </w:r>
          </w:p>
        </w:tc>
        <w:tc>
          <w:tcPr>
            <w:tcW w:w="3384" w:type="dxa"/>
          </w:tcPr>
          <w:p w14:paraId="2D5555E0" w14:textId="77777777" w:rsidR="0048153F" w:rsidRPr="002F2B80" w:rsidRDefault="0048153F" w:rsidP="00A858B3">
            <w:pPr>
              <w:pStyle w:val="TableParagraph"/>
              <w:spacing w:before="66"/>
              <w:ind w:left="87"/>
              <w:rPr>
                <w:rFonts w:asciiTheme="minorHAnsi" w:hAnsiTheme="minorHAnsi" w:cstheme="minorHAnsi"/>
                <w:sz w:val="18"/>
                <w:szCs w:val="18"/>
              </w:rPr>
            </w:pPr>
            <w:r w:rsidRPr="002F2B80">
              <w:rPr>
                <w:rFonts w:asciiTheme="minorHAnsi" w:hAnsiTheme="minorHAnsi" w:cstheme="minorHAnsi"/>
                <w:sz w:val="18"/>
                <w:szCs w:val="18"/>
              </w:rPr>
              <w:t>Chapters 1, 2, and 3</w:t>
            </w:r>
          </w:p>
          <w:p w14:paraId="3DCC3C41" w14:textId="77777777" w:rsidR="0048153F" w:rsidRPr="002F2B80" w:rsidRDefault="0048153F" w:rsidP="00A858B3">
            <w:pPr>
              <w:pStyle w:val="TableParagraph"/>
              <w:spacing w:before="1"/>
              <w:ind w:left="87" w:right="92"/>
              <w:rPr>
                <w:rFonts w:asciiTheme="minorHAnsi" w:hAnsiTheme="minorHAnsi" w:cstheme="minorHAnsi"/>
                <w:sz w:val="18"/>
                <w:szCs w:val="18"/>
              </w:rPr>
            </w:pPr>
            <w:r w:rsidRPr="002F2B80">
              <w:rPr>
                <w:rFonts w:asciiTheme="minorHAnsi" w:hAnsiTheme="minorHAnsi" w:cstheme="minorHAnsi"/>
                <w:sz w:val="18"/>
                <w:szCs w:val="18"/>
              </w:rPr>
              <w:t>Possible discussion topic: the different errors in thinking that can lead to misdiagnosis.</w:t>
            </w:r>
          </w:p>
        </w:tc>
        <w:tc>
          <w:tcPr>
            <w:tcW w:w="3384" w:type="dxa"/>
          </w:tcPr>
          <w:p w14:paraId="5F306732" w14:textId="10DF6EEE" w:rsidR="0048153F" w:rsidRPr="002F2B80" w:rsidRDefault="00E622FD" w:rsidP="00A858B3">
            <w:pPr>
              <w:pStyle w:val="TableParagraph"/>
              <w:spacing w:before="69"/>
              <w:ind w:left="83" w:right="362"/>
              <w:rPr>
                <w:rFonts w:asciiTheme="minorHAnsi" w:hAnsiTheme="minorHAnsi" w:cstheme="minorHAnsi"/>
                <w:sz w:val="18"/>
                <w:szCs w:val="18"/>
              </w:rPr>
            </w:pPr>
            <w:r>
              <w:rPr>
                <w:rFonts w:asciiTheme="minorHAnsi" w:hAnsiTheme="minorHAnsi" w:cstheme="minorHAnsi"/>
                <w:sz w:val="18"/>
                <w:szCs w:val="18"/>
              </w:rPr>
              <w:t xml:space="preserve">Olivia </w:t>
            </w:r>
            <w:r w:rsidR="0064037A">
              <w:rPr>
                <w:rFonts w:asciiTheme="minorHAnsi" w:hAnsiTheme="minorHAnsi" w:cstheme="minorHAnsi"/>
                <w:sz w:val="18"/>
                <w:szCs w:val="18"/>
              </w:rPr>
              <w:t>Riemer</w:t>
            </w:r>
            <w:r w:rsidR="00FA56DB">
              <w:rPr>
                <w:rFonts w:asciiTheme="minorHAnsi" w:hAnsiTheme="minorHAnsi" w:cstheme="minorHAnsi"/>
                <w:sz w:val="18"/>
                <w:szCs w:val="18"/>
              </w:rPr>
              <w:t>,</w:t>
            </w:r>
            <w:r w:rsidR="009656C0">
              <w:rPr>
                <w:rFonts w:asciiTheme="minorHAnsi" w:hAnsiTheme="minorHAnsi" w:cstheme="minorHAnsi"/>
                <w:sz w:val="18"/>
                <w:szCs w:val="18"/>
              </w:rPr>
              <w:t xml:space="preserve"> Danielle Jorgenson, </w:t>
            </w:r>
            <w:r w:rsidR="00A657EA">
              <w:rPr>
                <w:rFonts w:asciiTheme="minorHAnsi" w:hAnsiTheme="minorHAnsi" w:cstheme="minorHAnsi"/>
                <w:sz w:val="18"/>
                <w:szCs w:val="18"/>
              </w:rPr>
              <w:t xml:space="preserve">Jackie Weycker, </w:t>
            </w:r>
            <w:r w:rsidR="004A7F68">
              <w:rPr>
                <w:rFonts w:asciiTheme="minorHAnsi" w:hAnsiTheme="minorHAnsi" w:cstheme="minorHAnsi"/>
                <w:sz w:val="18"/>
                <w:szCs w:val="18"/>
              </w:rPr>
              <w:t>Maddie Olson</w:t>
            </w:r>
          </w:p>
        </w:tc>
      </w:tr>
      <w:tr w:rsidR="0048153F" w:rsidRPr="002F2B80" w14:paraId="6DAC864B" w14:textId="77777777" w:rsidTr="00A8661F">
        <w:trPr>
          <w:trHeight w:val="874"/>
        </w:trPr>
        <w:tc>
          <w:tcPr>
            <w:tcW w:w="3384" w:type="dxa"/>
            <w:shd w:val="clear" w:color="auto" w:fill="C0C0C0"/>
          </w:tcPr>
          <w:p w14:paraId="4D8BF57C" w14:textId="01034C7B" w:rsidR="0048153F" w:rsidRPr="00DC4881" w:rsidRDefault="0048153F" w:rsidP="00A858B3">
            <w:pPr>
              <w:pStyle w:val="TableParagraph"/>
              <w:spacing w:before="61"/>
              <w:ind w:left="90"/>
              <w:rPr>
                <w:rFonts w:asciiTheme="minorHAnsi" w:hAnsiTheme="minorHAnsi" w:cstheme="minorHAnsi"/>
                <w:b/>
                <w:sz w:val="18"/>
                <w:szCs w:val="18"/>
              </w:rPr>
            </w:pPr>
            <w:r w:rsidRPr="00DC4881">
              <w:rPr>
                <w:rFonts w:asciiTheme="minorHAnsi" w:hAnsiTheme="minorHAnsi" w:cstheme="minorHAnsi"/>
                <w:b/>
                <w:sz w:val="18"/>
                <w:szCs w:val="18"/>
              </w:rPr>
              <w:t xml:space="preserve">September </w:t>
            </w:r>
            <w:r w:rsidR="008C060C">
              <w:rPr>
                <w:rFonts w:asciiTheme="minorHAnsi" w:hAnsiTheme="minorHAnsi" w:cstheme="minorHAnsi"/>
                <w:b/>
                <w:sz w:val="18"/>
                <w:szCs w:val="18"/>
              </w:rPr>
              <w:t>2</w:t>
            </w:r>
            <w:r w:rsidR="00CC3102">
              <w:rPr>
                <w:rFonts w:asciiTheme="minorHAnsi" w:hAnsiTheme="minorHAnsi" w:cstheme="minorHAnsi"/>
                <w:b/>
                <w:sz w:val="18"/>
                <w:szCs w:val="18"/>
              </w:rPr>
              <w:t>1</w:t>
            </w:r>
            <w:r w:rsidRPr="00DC4881">
              <w:rPr>
                <w:rFonts w:asciiTheme="minorHAnsi" w:hAnsiTheme="minorHAnsi" w:cstheme="minorHAnsi"/>
                <w:b/>
                <w:sz w:val="18"/>
                <w:szCs w:val="18"/>
              </w:rPr>
              <w:t>-</w:t>
            </w:r>
            <w:r w:rsidR="008C060C">
              <w:rPr>
                <w:rFonts w:asciiTheme="minorHAnsi" w:hAnsiTheme="minorHAnsi" w:cstheme="minorHAnsi"/>
                <w:b/>
                <w:sz w:val="18"/>
                <w:szCs w:val="18"/>
              </w:rPr>
              <w:t xml:space="preserve">September </w:t>
            </w:r>
            <w:r w:rsidR="00CC3102">
              <w:rPr>
                <w:rFonts w:asciiTheme="minorHAnsi" w:hAnsiTheme="minorHAnsi" w:cstheme="minorHAnsi"/>
                <w:b/>
                <w:sz w:val="18"/>
                <w:szCs w:val="18"/>
              </w:rPr>
              <w:t>28</w:t>
            </w:r>
          </w:p>
        </w:tc>
        <w:tc>
          <w:tcPr>
            <w:tcW w:w="3384" w:type="dxa"/>
          </w:tcPr>
          <w:p w14:paraId="0D557702" w14:textId="77777777" w:rsidR="0048153F" w:rsidRPr="002F2B80" w:rsidRDefault="0048153F" w:rsidP="00A858B3">
            <w:pPr>
              <w:pStyle w:val="TableParagraph"/>
              <w:spacing w:before="61"/>
              <w:ind w:left="87"/>
              <w:rPr>
                <w:rFonts w:asciiTheme="minorHAnsi" w:hAnsiTheme="minorHAnsi" w:cstheme="minorHAnsi"/>
                <w:sz w:val="18"/>
                <w:szCs w:val="18"/>
              </w:rPr>
            </w:pPr>
            <w:r w:rsidRPr="002F2B80">
              <w:rPr>
                <w:rFonts w:asciiTheme="minorHAnsi" w:hAnsiTheme="minorHAnsi" w:cstheme="minorHAnsi"/>
                <w:sz w:val="18"/>
                <w:szCs w:val="18"/>
              </w:rPr>
              <w:t>Chapters 4, 5, and 6</w:t>
            </w:r>
          </w:p>
          <w:p w14:paraId="22C33CDA" w14:textId="77777777" w:rsidR="0048153F" w:rsidRPr="002F2B80" w:rsidRDefault="0048153F" w:rsidP="00A858B3">
            <w:pPr>
              <w:pStyle w:val="TableParagraph"/>
              <w:spacing w:before="1"/>
              <w:ind w:left="87" w:right="305"/>
              <w:jc w:val="both"/>
              <w:rPr>
                <w:rFonts w:asciiTheme="minorHAnsi" w:hAnsiTheme="minorHAnsi" w:cstheme="minorHAnsi"/>
                <w:sz w:val="18"/>
                <w:szCs w:val="18"/>
              </w:rPr>
            </w:pPr>
            <w:r w:rsidRPr="002F2B80">
              <w:rPr>
                <w:rFonts w:asciiTheme="minorHAnsi" w:hAnsiTheme="minorHAnsi" w:cstheme="minorHAnsi"/>
                <w:sz w:val="18"/>
                <w:szCs w:val="18"/>
              </w:rPr>
              <w:t>Possible discussion</w:t>
            </w:r>
            <w:r w:rsidR="000C46C8" w:rsidRPr="002F2B80">
              <w:rPr>
                <w:rFonts w:asciiTheme="minorHAnsi" w:hAnsiTheme="minorHAnsi" w:cstheme="minorHAnsi"/>
                <w:sz w:val="18"/>
                <w:szCs w:val="18"/>
              </w:rPr>
              <w:t xml:space="preserve"> </w:t>
            </w:r>
            <w:r w:rsidRPr="002F2B80">
              <w:rPr>
                <w:rFonts w:asciiTheme="minorHAnsi" w:hAnsiTheme="minorHAnsi" w:cstheme="minorHAnsi"/>
                <w:sz w:val="18"/>
                <w:szCs w:val="18"/>
              </w:rPr>
              <w:t xml:space="preserve">topic: </w:t>
            </w:r>
            <w:r w:rsidRPr="002F2B80">
              <w:rPr>
                <w:rFonts w:asciiTheme="minorHAnsi" w:hAnsiTheme="minorHAnsi" w:cstheme="minorHAnsi"/>
                <w:color w:val="222222"/>
                <w:sz w:val="18"/>
                <w:szCs w:val="18"/>
              </w:rPr>
              <w:t>How are we the gatekeepers, how do we think outside the box?</w:t>
            </w:r>
          </w:p>
        </w:tc>
        <w:tc>
          <w:tcPr>
            <w:tcW w:w="3384" w:type="dxa"/>
          </w:tcPr>
          <w:p w14:paraId="370248B8" w14:textId="1801DEAB" w:rsidR="0048153F" w:rsidRPr="002F2B80" w:rsidRDefault="0064037A" w:rsidP="00A858B3">
            <w:pPr>
              <w:pStyle w:val="TableParagraph"/>
              <w:spacing w:before="64"/>
              <w:ind w:left="83" w:right="92"/>
              <w:rPr>
                <w:rFonts w:asciiTheme="minorHAnsi" w:hAnsiTheme="minorHAnsi" w:cstheme="minorHAnsi"/>
                <w:sz w:val="18"/>
                <w:szCs w:val="18"/>
              </w:rPr>
            </w:pPr>
            <w:r>
              <w:rPr>
                <w:rFonts w:asciiTheme="minorHAnsi" w:hAnsiTheme="minorHAnsi" w:cstheme="minorHAnsi"/>
                <w:sz w:val="18"/>
                <w:szCs w:val="18"/>
              </w:rPr>
              <w:t xml:space="preserve">Emily Burg, </w:t>
            </w:r>
            <w:r w:rsidR="009656C0">
              <w:rPr>
                <w:rFonts w:asciiTheme="minorHAnsi" w:hAnsiTheme="minorHAnsi" w:cstheme="minorHAnsi"/>
                <w:sz w:val="18"/>
                <w:szCs w:val="18"/>
              </w:rPr>
              <w:t xml:space="preserve">Courtney Mcmurrain, </w:t>
            </w:r>
            <w:r w:rsidR="00A657EA">
              <w:rPr>
                <w:rFonts w:asciiTheme="minorHAnsi" w:hAnsiTheme="minorHAnsi" w:cstheme="minorHAnsi"/>
                <w:sz w:val="18"/>
                <w:szCs w:val="18"/>
              </w:rPr>
              <w:t xml:space="preserve">Abby Waldo, </w:t>
            </w:r>
            <w:r w:rsidR="001974D6">
              <w:rPr>
                <w:rFonts w:asciiTheme="minorHAnsi" w:hAnsiTheme="minorHAnsi" w:cstheme="minorHAnsi"/>
                <w:sz w:val="18"/>
                <w:szCs w:val="18"/>
              </w:rPr>
              <w:t>Brianna Ralston</w:t>
            </w:r>
          </w:p>
        </w:tc>
      </w:tr>
      <w:tr w:rsidR="0048153F" w:rsidRPr="002F2B80" w14:paraId="5B2A9CE3" w14:textId="77777777" w:rsidTr="00A8661F">
        <w:trPr>
          <w:trHeight w:val="694"/>
        </w:trPr>
        <w:tc>
          <w:tcPr>
            <w:tcW w:w="3384" w:type="dxa"/>
            <w:shd w:val="clear" w:color="auto" w:fill="C0C0C0"/>
          </w:tcPr>
          <w:p w14:paraId="0EA8E814" w14:textId="5C7431D7" w:rsidR="0048153F" w:rsidRPr="00DC4881" w:rsidRDefault="008C060C" w:rsidP="00A858B3">
            <w:pPr>
              <w:pStyle w:val="TableParagraph"/>
              <w:spacing w:before="77"/>
              <w:ind w:left="90"/>
              <w:rPr>
                <w:rFonts w:asciiTheme="minorHAnsi" w:hAnsiTheme="minorHAnsi" w:cstheme="minorHAnsi"/>
                <w:b/>
                <w:sz w:val="18"/>
                <w:szCs w:val="18"/>
              </w:rPr>
            </w:pPr>
            <w:r>
              <w:rPr>
                <w:rFonts w:asciiTheme="minorHAnsi" w:hAnsiTheme="minorHAnsi" w:cstheme="minorHAnsi"/>
                <w:b/>
                <w:sz w:val="18"/>
                <w:szCs w:val="18"/>
              </w:rPr>
              <w:t xml:space="preserve">September </w:t>
            </w:r>
            <w:r w:rsidR="00CC3102">
              <w:rPr>
                <w:rFonts w:asciiTheme="minorHAnsi" w:hAnsiTheme="minorHAnsi" w:cstheme="minorHAnsi"/>
                <w:b/>
                <w:sz w:val="18"/>
                <w:szCs w:val="18"/>
              </w:rPr>
              <w:t>28</w:t>
            </w:r>
            <w:r w:rsidR="0048153F" w:rsidRPr="00DC4881">
              <w:rPr>
                <w:rFonts w:asciiTheme="minorHAnsi" w:hAnsiTheme="minorHAnsi" w:cstheme="minorHAnsi"/>
                <w:b/>
                <w:sz w:val="18"/>
                <w:szCs w:val="18"/>
              </w:rPr>
              <w:t>-</w:t>
            </w:r>
            <w:r w:rsidR="004B6796">
              <w:rPr>
                <w:rFonts w:asciiTheme="minorHAnsi" w:hAnsiTheme="minorHAnsi" w:cstheme="minorHAnsi"/>
                <w:b/>
                <w:sz w:val="18"/>
                <w:szCs w:val="18"/>
              </w:rPr>
              <w:t xml:space="preserve">October </w:t>
            </w:r>
            <w:r w:rsidR="00CC3102">
              <w:rPr>
                <w:rFonts w:asciiTheme="minorHAnsi" w:hAnsiTheme="minorHAnsi" w:cstheme="minorHAnsi"/>
                <w:b/>
                <w:sz w:val="18"/>
                <w:szCs w:val="18"/>
              </w:rPr>
              <w:t>5</w:t>
            </w:r>
          </w:p>
        </w:tc>
        <w:tc>
          <w:tcPr>
            <w:tcW w:w="3384" w:type="dxa"/>
          </w:tcPr>
          <w:p w14:paraId="00DC126C" w14:textId="77777777" w:rsidR="0048153F" w:rsidRPr="002F2B80" w:rsidRDefault="0048153F" w:rsidP="00A858B3">
            <w:pPr>
              <w:pStyle w:val="TableParagraph"/>
              <w:spacing w:before="77"/>
              <w:ind w:left="87"/>
              <w:rPr>
                <w:rFonts w:asciiTheme="minorHAnsi" w:hAnsiTheme="minorHAnsi" w:cstheme="minorHAnsi"/>
                <w:sz w:val="18"/>
                <w:szCs w:val="18"/>
              </w:rPr>
            </w:pPr>
            <w:r w:rsidRPr="002F2B80">
              <w:rPr>
                <w:rFonts w:asciiTheme="minorHAnsi" w:hAnsiTheme="minorHAnsi" w:cstheme="minorHAnsi"/>
                <w:sz w:val="18"/>
                <w:szCs w:val="18"/>
              </w:rPr>
              <w:t>Chapters 7, 8, and 9</w:t>
            </w:r>
          </w:p>
          <w:p w14:paraId="15BB73D5" w14:textId="77777777" w:rsidR="0048153F" w:rsidRPr="002F2B80" w:rsidRDefault="0048153F" w:rsidP="00A858B3">
            <w:pPr>
              <w:pStyle w:val="TableParagraph"/>
              <w:spacing w:before="1"/>
              <w:ind w:left="87" w:right="207"/>
              <w:rPr>
                <w:rFonts w:asciiTheme="minorHAnsi" w:hAnsiTheme="minorHAnsi" w:cstheme="minorHAnsi"/>
                <w:sz w:val="18"/>
                <w:szCs w:val="18"/>
              </w:rPr>
            </w:pPr>
            <w:r w:rsidRPr="002F2B80">
              <w:rPr>
                <w:rFonts w:asciiTheme="minorHAnsi" w:hAnsiTheme="minorHAnsi" w:cstheme="minorHAnsi"/>
                <w:sz w:val="18"/>
                <w:szCs w:val="18"/>
              </w:rPr>
              <w:t>Possible discussion topic: errors in practice and ethical dilemmas.</w:t>
            </w:r>
          </w:p>
        </w:tc>
        <w:tc>
          <w:tcPr>
            <w:tcW w:w="3384" w:type="dxa"/>
          </w:tcPr>
          <w:p w14:paraId="53576781" w14:textId="6AB09088" w:rsidR="0048153F" w:rsidRPr="002F2B80" w:rsidRDefault="00FA56DB" w:rsidP="00A858B3">
            <w:pPr>
              <w:pStyle w:val="TableParagraph"/>
              <w:spacing w:before="80"/>
              <w:ind w:left="83" w:right="176"/>
              <w:rPr>
                <w:rFonts w:asciiTheme="minorHAnsi" w:hAnsiTheme="minorHAnsi" w:cstheme="minorHAnsi"/>
                <w:sz w:val="18"/>
                <w:szCs w:val="18"/>
              </w:rPr>
            </w:pPr>
            <w:r>
              <w:rPr>
                <w:rFonts w:asciiTheme="minorHAnsi" w:hAnsiTheme="minorHAnsi" w:cstheme="minorHAnsi"/>
                <w:sz w:val="18"/>
                <w:szCs w:val="18"/>
              </w:rPr>
              <w:t xml:space="preserve">Jessica Presley, </w:t>
            </w:r>
            <w:r w:rsidR="009656C0">
              <w:rPr>
                <w:rFonts w:asciiTheme="minorHAnsi" w:hAnsiTheme="minorHAnsi" w:cstheme="minorHAnsi"/>
                <w:sz w:val="18"/>
                <w:szCs w:val="18"/>
              </w:rPr>
              <w:t xml:space="preserve">Megan Losinski, </w:t>
            </w:r>
            <w:r w:rsidR="00A657EA">
              <w:rPr>
                <w:rFonts w:asciiTheme="minorHAnsi" w:hAnsiTheme="minorHAnsi" w:cstheme="minorHAnsi"/>
                <w:sz w:val="18"/>
                <w:szCs w:val="18"/>
              </w:rPr>
              <w:t xml:space="preserve">Vicky Talmage, </w:t>
            </w:r>
            <w:r w:rsidR="004A7F68">
              <w:rPr>
                <w:rFonts w:asciiTheme="minorHAnsi" w:hAnsiTheme="minorHAnsi" w:cstheme="minorHAnsi"/>
                <w:sz w:val="18"/>
                <w:szCs w:val="18"/>
              </w:rPr>
              <w:t>Amanda Cegelske</w:t>
            </w:r>
          </w:p>
        </w:tc>
      </w:tr>
      <w:tr w:rsidR="0048153F" w:rsidRPr="002F2B80" w14:paraId="7A80CFBB" w14:textId="77777777" w:rsidTr="00A8661F">
        <w:trPr>
          <w:trHeight w:val="694"/>
        </w:trPr>
        <w:tc>
          <w:tcPr>
            <w:tcW w:w="3384" w:type="dxa"/>
            <w:shd w:val="clear" w:color="auto" w:fill="C0C0C0"/>
          </w:tcPr>
          <w:p w14:paraId="0CD18A88" w14:textId="46B71D60" w:rsidR="0048153F" w:rsidRPr="00DC4881" w:rsidRDefault="0048153F" w:rsidP="00A858B3">
            <w:pPr>
              <w:pStyle w:val="TableParagraph"/>
              <w:spacing w:before="72"/>
              <w:ind w:left="90"/>
              <w:rPr>
                <w:rFonts w:asciiTheme="minorHAnsi" w:hAnsiTheme="minorHAnsi" w:cstheme="minorHAnsi"/>
                <w:b/>
                <w:sz w:val="18"/>
                <w:szCs w:val="18"/>
              </w:rPr>
            </w:pPr>
            <w:bookmarkStart w:id="2" w:name="_Hlk523497710"/>
            <w:r w:rsidRPr="00DC4881">
              <w:rPr>
                <w:rFonts w:asciiTheme="minorHAnsi" w:hAnsiTheme="minorHAnsi" w:cstheme="minorHAnsi"/>
                <w:b/>
                <w:sz w:val="18"/>
                <w:szCs w:val="18"/>
              </w:rPr>
              <w:t xml:space="preserve">October </w:t>
            </w:r>
            <w:r w:rsidR="00CC3102">
              <w:rPr>
                <w:rFonts w:asciiTheme="minorHAnsi" w:hAnsiTheme="minorHAnsi" w:cstheme="minorHAnsi"/>
                <w:b/>
                <w:sz w:val="18"/>
                <w:szCs w:val="18"/>
              </w:rPr>
              <w:t>5</w:t>
            </w:r>
            <w:r w:rsidRPr="00DC4881">
              <w:rPr>
                <w:rFonts w:asciiTheme="minorHAnsi" w:hAnsiTheme="minorHAnsi" w:cstheme="minorHAnsi"/>
                <w:b/>
                <w:sz w:val="18"/>
                <w:szCs w:val="18"/>
              </w:rPr>
              <w:t>-</w:t>
            </w:r>
            <w:r w:rsidR="0000499A">
              <w:rPr>
                <w:rFonts w:asciiTheme="minorHAnsi" w:hAnsiTheme="minorHAnsi" w:cstheme="minorHAnsi"/>
                <w:b/>
                <w:sz w:val="18"/>
                <w:szCs w:val="18"/>
              </w:rPr>
              <w:t xml:space="preserve">October </w:t>
            </w:r>
            <w:r w:rsidR="004B6796">
              <w:rPr>
                <w:rFonts w:asciiTheme="minorHAnsi" w:hAnsiTheme="minorHAnsi" w:cstheme="minorHAnsi"/>
                <w:b/>
                <w:sz w:val="18"/>
                <w:szCs w:val="18"/>
              </w:rPr>
              <w:t>1</w:t>
            </w:r>
            <w:r w:rsidR="008B27BD">
              <w:rPr>
                <w:rFonts w:asciiTheme="minorHAnsi" w:hAnsiTheme="minorHAnsi" w:cstheme="minorHAnsi"/>
                <w:b/>
                <w:sz w:val="18"/>
                <w:szCs w:val="18"/>
              </w:rPr>
              <w:t>2</w:t>
            </w:r>
          </w:p>
        </w:tc>
        <w:tc>
          <w:tcPr>
            <w:tcW w:w="3384" w:type="dxa"/>
          </w:tcPr>
          <w:p w14:paraId="5DBC439E" w14:textId="77777777" w:rsidR="0048153F" w:rsidRPr="002F2B80" w:rsidRDefault="0048153F" w:rsidP="00A858B3">
            <w:pPr>
              <w:pStyle w:val="TableParagraph"/>
              <w:spacing w:before="75"/>
              <w:ind w:left="87" w:right="323"/>
              <w:rPr>
                <w:rFonts w:asciiTheme="minorHAnsi" w:hAnsiTheme="minorHAnsi" w:cstheme="minorHAnsi"/>
                <w:sz w:val="18"/>
                <w:szCs w:val="18"/>
              </w:rPr>
            </w:pPr>
            <w:r w:rsidRPr="002F2B80">
              <w:rPr>
                <w:rFonts w:asciiTheme="minorHAnsi" w:hAnsiTheme="minorHAnsi" w:cstheme="minorHAnsi"/>
                <w:sz w:val="18"/>
                <w:szCs w:val="18"/>
              </w:rPr>
              <w:t xml:space="preserve">Chapter 10, Epilogue, and Afterword Possible discussion topic: counseling and wrap up (other missed topics, ideas, </w:t>
            </w:r>
            <w:r w:rsidR="000C46C8" w:rsidRPr="002F2B80">
              <w:rPr>
                <w:rFonts w:asciiTheme="minorHAnsi" w:hAnsiTheme="minorHAnsi" w:cstheme="minorHAnsi"/>
                <w:sz w:val="18"/>
                <w:szCs w:val="18"/>
              </w:rPr>
              <w:t>etc.</w:t>
            </w:r>
            <w:r w:rsidRPr="002F2B80">
              <w:rPr>
                <w:rFonts w:asciiTheme="minorHAnsi" w:hAnsiTheme="minorHAnsi" w:cstheme="minorHAnsi"/>
                <w:sz w:val="18"/>
                <w:szCs w:val="18"/>
              </w:rPr>
              <w:t>)</w:t>
            </w:r>
          </w:p>
        </w:tc>
        <w:tc>
          <w:tcPr>
            <w:tcW w:w="3384" w:type="dxa"/>
          </w:tcPr>
          <w:p w14:paraId="1A7AF7CA" w14:textId="60B9187F" w:rsidR="0048153F" w:rsidRPr="002F2B80" w:rsidRDefault="00FA56DB" w:rsidP="00A858B3">
            <w:pPr>
              <w:pStyle w:val="TableParagraph"/>
              <w:spacing w:before="75"/>
              <w:ind w:left="83" w:right="771"/>
              <w:rPr>
                <w:rFonts w:asciiTheme="minorHAnsi" w:hAnsiTheme="minorHAnsi" w:cstheme="minorHAnsi"/>
                <w:sz w:val="18"/>
                <w:szCs w:val="18"/>
              </w:rPr>
            </w:pPr>
            <w:r>
              <w:rPr>
                <w:rFonts w:asciiTheme="minorHAnsi" w:hAnsiTheme="minorHAnsi" w:cstheme="minorHAnsi"/>
                <w:sz w:val="18"/>
                <w:szCs w:val="18"/>
              </w:rPr>
              <w:t xml:space="preserve">Mikayla Gustafson, </w:t>
            </w:r>
            <w:r w:rsidR="001118BA">
              <w:rPr>
                <w:rFonts w:asciiTheme="minorHAnsi" w:hAnsiTheme="minorHAnsi" w:cstheme="minorHAnsi"/>
                <w:sz w:val="18"/>
                <w:szCs w:val="18"/>
              </w:rPr>
              <w:t xml:space="preserve">Carly Jacobs, </w:t>
            </w:r>
            <w:r w:rsidR="00D62919">
              <w:rPr>
                <w:rFonts w:asciiTheme="minorHAnsi" w:hAnsiTheme="minorHAnsi" w:cstheme="minorHAnsi"/>
                <w:sz w:val="18"/>
                <w:szCs w:val="18"/>
              </w:rPr>
              <w:t xml:space="preserve">Abigail Stoll, </w:t>
            </w:r>
            <w:r w:rsidR="001974D6">
              <w:rPr>
                <w:rFonts w:asciiTheme="minorHAnsi" w:hAnsiTheme="minorHAnsi" w:cstheme="minorHAnsi"/>
                <w:sz w:val="18"/>
                <w:szCs w:val="18"/>
              </w:rPr>
              <w:t>Mallory Schroeder</w:t>
            </w:r>
          </w:p>
        </w:tc>
      </w:tr>
      <w:bookmarkEnd w:id="2"/>
    </w:tbl>
    <w:p w14:paraId="3AAE207C" w14:textId="77777777" w:rsidR="0048153F" w:rsidRPr="005A488A" w:rsidRDefault="0048153F" w:rsidP="00A858B3">
      <w:pPr>
        <w:rPr>
          <w:rFonts w:asciiTheme="minorHAnsi" w:hAnsiTheme="minorHAnsi" w:cstheme="minorHAnsi"/>
        </w:rPr>
        <w:sectPr w:rsidR="0048153F" w:rsidRPr="005A488A">
          <w:pgSz w:w="12240" w:h="15840"/>
          <w:pgMar w:top="1000" w:right="760" w:bottom="280" w:left="760" w:header="720" w:footer="720" w:gutter="0"/>
          <w:cols w:space="720"/>
        </w:sectPr>
      </w:pPr>
    </w:p>
    <w:p w14:paraId="45211016" w14:textId="77777777" w:rsidR="005457CB" w:rsidRPr="005457CB" w:rsidRDefault="005457CB" w:rsidP="00A858B3">
      <w:pPr>
        <w:spacing w:before="75"/>
        <w:ind w:left="2301" w:right="2312"/>
        <w:jc w:val="center"/>
        <w:rPr>
          <w:rFonts w:asciiTheme="minorHAnsi" w:hAnsiTheme="minorHAnsi" w:cstheme="minorHAnsi"/>
          <w:b/>
        </w:rPr>
      </w:pPr>
      <w:r>
        <w:rPr>
          <w:rFonts w:asciiTheme="minorHAnsi" w:hAnsiTheme="minorHAnsi" w:cstheme="minorHAnsi"/>
          <w:b/>
        </w:rPr>
        <w:lastRenderedPageBreak/>
        <w:t>Section 2</w:t>
      </w:r>
      <w:r w:rsidRPr="005457CB">
        <w:rPr>
          <w:rFonts w:asciiTheme="minorHAnsi" w:hAnsiTheme="minorHAnsi" w:cstheme="minorHAnsi"/>
          <w:b/>
        </w:rPr>
        <w:t xml:space="preserve"> &amp; </w:t>
      </w:r>
      <w:r>
        <w:rPr>
          <w:rFonts w:asciiTheme="minorHAnsi" w:hAnsiTheme="minorHAnsi" w:cstheme="minorHAnsi"/>
          <w:b/>
        </w:rPr>
        <w:t>3</w:t>
      </w:r>
      <w:r w:rsidRPr="005457CB">
        <w:rPr>
          <w:rFonts w:asciiTheme="minorHAnsi" w:hAnsiTheme="minorHAnsi" w:cstheme="minorHAnsi"/>
          <w:b/>
        </w:rPr>
        <w:t>: Tinnitus and Aural Rehabilitation</w:t>
      </w:r>
    </w:p>
    <w:p w14:paraId="2072EA12" w14:textId="41D09514" w:rsidR="005457CB" w:rsidRPr="005457CB" w:rsidRDefault="005457CB" w:rsidP="00A858B3">
      <w:pPr>
        <w:spacing w:before="4"/>
        <w:ind w:left="2312" w:right="2312"/>
        <w:jc w:val="center"/>
        <w:rPr>
          <w:rFonts w:asciiTheme="minorHAnsi" w:hAnsiTheme="minorHAnsi" w:cstheme="minorHAnsi"/>
          <w:b/>
        </w:rPr>
      </w:pPr>
      <w:r>
        <w:rPr>
          <w:rFonts w:asciiTheme="minorHAnsi" w:hAnsiTheme="minorHAnsi" w:cstheme="minorHAnsi"/>
          <w:b/>
        </w:rPr>
        <w:t xml:space="preserve">Section </w:t>
      </w:r>
      <w:r w:rsidRPr="005457CB">
        <w:rPr>
          <w:rFonts w:asciiTheme="minorHAnsi" w:hAnsiTheme="minorHAnsi" w:cstheme="minorHAnsi"/>
          <w:b/>
        </w:rPr>
        <w:t>2</w:t>
      </w:r>
      <w:r w:rsidR="00D65CF3">
        <w:rPr>
          <w:rFonts w:asciiTheme="minorHAnsi" w:hAnsiTheme="minorHAnsi" w:cstheme="minorHAnsi"/>
          <w:b/>
        </w:rPr>
        <w:t xml:space="preserve"> (Tinnitus)</w:t>
      </w:r>
      <w:r w:rsidRPr="005457CB">
        <w:rPr>
          <w:rFonts w:asciiTheme="minorHAnsi" w:hAnsiTheme="minorHAnsi" w:cstheme="minorHAnsi"/>
          <w:b/>
        </w:rPr>
        <w:t xml:space="preserve">: </w:t>
      </w:r>
      <w:r w:rsidRPr="00D343A7">
        <w:rPr>
          <w:rFonts w:asciiTheme="minorHAnsi" w:hAnsiTheme="minorHAnsi" w:cstheme="minorHAnsi"/>
          <w:b/>
        </w:rPr>
        <w:t xml:space="preserve">Weeks of October </w:t>
      </w:r>
      <w:r w:rsidR="00444137">
        <w:rPr>
          <w:rFonts w:asciiTheme="minorHAnsi" w:hAnsiTheme="minorHAnsi" w:cstheme="minorHAnsi"/>
          <w:b/>
        </w:rPr>
        <w:t>1</w:t>
      </w:r>
      <w:r w:rsidR="008B27BD">
        <w:rPr>
          <w:rFonts w:asciiTheme="minorHAnsi" w:hAnsiTheme="minorHAnsi" w:cstheme="minorHAnsi"/>
          <w:b/>
        </w:rPr>
        <w:t>2</w:t>
      </w:r>
      <w:r w:rsidR="00D343A7" w:rsidRPr="00D343A7">
        <w:rPr>
          <w:rFonts w:asciiTheme="minorHAnsi" w:hAnsiTheme="minorHAnsi" w:cstheme="minorHAnsi"/>
          <w:b/>
        </w:rPr>
        <w:t>th</w:t>
      </w:r>
      <w:r w:rsidRPr="00D343A7">
        <w:rPr>
          <w:rFonts w:asciiTheme="minorHAnsi" w:hAnsiTheme="minorHAnsi" w:cstheme="minorHAnsi"/>
          <w:b/>
        </w:rPr>
        <w:t xml:space="preserve">, </w:t>
      </w:r>
      <w:r w:rsidR="00F215F3">
        <w:rPr>
          <w:rFonts w:asciiTheme="minorHAnsi" w:hAnsiTheme="minorHAnsi" w:cstheme="minorHAnsi"/>
          <w:b/>
        </w:rPr>
        <w:t xml:space="preserve">October </w:t>
      </w:r>
      <w:r w:rsidR="008B27BD">
        <w:rPr>
          <w:rFonts w:asciiTheme="minorHAnsi" w:hAnsiTheme="minorHAnsi" w:cstheme="minorHAnsi"/>
          <w:b/>
        </w:rPr>
        <w:t>19</w:t>
      </w:r>
      <w:r w:rsidR="005F4B73">
        <w:rPr>
          <w:rFonts w:asciiTheme="minorHAnsi" w:hAnsiTheme="minorHAnsi" w:cstheme="minorHAnsi"/>
          <w:b/>
        </w:rPr>
        <w:t>th</w:t>
      </w:r>
      <w:r w:rsidR="00F215F3">
        <w:rPr>
          <w:rFonts w:asciiTheme="minorHAnsi" w:hAnsiTheme="minorHAnsi" w:cstheme="minorHAnsi"/>
          <w:b/>
        </w:rPr>
        <w:t>, October 2</w:t>
      </w:r>
      <w:r w:rsidR="005F4B73">
        <w:rPr>
          <w:rFonts w:asciiTheme="minorHAnsi" w:hAnsiTheme="minorHAnsi" w:cstheme="minorHAnsi"/>
          <w:b/>
        </w:rPr>
        <w:t>6th</w:t>
      </w:r>
      <w:r w:rsidR="00F215F3">
        <w:rPr>
          <w:rFonts w:asciiTheme="minorHAnsi" w:hAnsiTheme="minorHAnsi" w:cstheme="minorHAnsi"/>
          <w:b/>
        </w:rPr>
        <w:t xml:space="preserve">, </w:t>
      </w:r>
    </w:p>
    <w:p w14:paraId="738A725A" w14:textId="20368CFC" w:rsidR="005457CB" w:rsidRPr="005457CB" w:rsidRDefault="005457CB" w:rsidP="00A858B3">
      <w:pPr>
        <w:spacing w:before="4"/>
        <w:ind w:left="2312" w:right="2312"/>
        <w:jc w:val="center"/>
        <w:rPr>
          <w:rFonts w:asciiTheme="minorHAnsi" w:hAnsiTheme="minorHAnsi" w:cstheme="minorHAnsi"/>
          <w:b/>
        </w:rPr>
      </w:pPr>
      <w:r>
        <w:rPr>
          <w:rFonts w:asciiTheme="minorHAnsi" w:hAnsiTheme="minorHAnsi" w:cstheme="minorHAnsi"/>
          <w:b/>
        </w:rPr>
        <w:t>Section 3</w:t>
      </w:r>
      <w:r w:rsidR="009F5996">
        <w:rPr>
          <w:rFonts w:asciiTheme="minorHAnsi" w:hAnsiTheme="minorHAnsi" w:cstheme="minorHAnsi"/>
          <w:b/>
        </w:rPr>
        <w:t xml:space="preserve"> (Aural Rehabilitation)</w:t>
      </w:r>
      <w:r w:rsidRPr="005457CB">
        <w:rPr>
          <w:rFonts w:asciiTheme="minorHAnsi" w:hAnsiTheme="minorHAnsi" w:cstheme="minorHAnsi"/>
          <w:b/>
        </w:rPr>
        <w:t xml:space="preserve">: </w:t>
      </w:r>
      <w:r w:rsidRPr="00A72A17">
        <w:rPr>
          <w:rFonts w:asciiTheme="minorHAnsi" w:hAnsiTheme="minorHAnsi" w:cstheme="minorHAnsi"/>
          <w:b/>
        </w:rPr>
        <w:t xml:space="preserve">Weeks of </w:t>
      </w:r>
      <w:r w:rsidR="00E74310" w:rsidRPr="00D343A7">
        <w:rPr>
          <w:rFonts w:asciiTheme="minorHAnsi" w:hAnsiTheme="minorHAnsi" w:cstheme="minorHAnsi"/>
          <w:b/>
        </w:rPr>
        <w:t xml:space="preserve">November </w:t>
      </w:r>
      <w:r w:rsidR="005F4B73">
        <w:rPr>
          <w:rFonts w:asciiTheme="minorHAnsi" w:hAnsiTheme="minorHAnsi" w:cstheme="minorHAnsi"/>
          <w:b/>
        </w:rPr>
        <w:t>2nd</w:t>
      </w:r>
      <w:r w:rsidR="00E74310" w:rsidRPr="00D343A7">
        <w:rPr>
          <w:rFonts w:asciiTheme="minorHAnsi" w:hAnsiTheme="minorHAnsi" w:cstheme="minorHAnsi"/>
          <w:b/>
        </w:rPr>
        <w:t xml:space="preserve">, and November </w:t>
      </w:r>
      <w:r w:rsidR="005F4B73">
        <w:rPr>
          <w:rFonts w:asciiTheme="minorHAnsi" w:hAnsiTheme="minorHAnsi" w:cstheme="minorHAnsi"/>
          <w:b/>
        </w:rPr>
        <w:t>9</w:t>
      </w:r>
      <w:r w:rsidR="00E74310" w:rsidRPr="00D343A7">
        <w:rPr>
          <w:rFonts w:asciiTheme="minorHAnsi" w:hAnsiTheme="minorHAnsi" w:cstheme="minorHAnsi"/>
          <w:b/>
        </w:rPr>
        <w:t>th</w:t>
      </w:r>
      <w:r w:rsidR="00E74310" w:rsidRPr="00A72A17">
        <w:rPr>
          <w:rFonts w:asciiTheme="minorHAnsi" w:hAnsiTheme="minorHAnsi" w:cstheme="minorHAnsi"/>
          <w:b/>
        </w:rPr>
        <w:t xml:space="preserve"> </w:t>
      </w:r>
    </w:p>
    <w:p w14:paraId="2151E148" w14:textId="77777777" w:rsidR="005457CB" w:rsidRPr="005457CB" w:rsidRDefault="005457CB" w:rsidP="00A858B3">
      <w:pPr>
        <w:spacing w:before="1"/>
        <w:rPr>
          <w:rFonts w:asciiTheme="minorHAnsi" w:hAnsiTheme="minorHAnsi" w:cstheme="minorHAnsi"/>
          <w:b/>
        </w:rPr>
      </w:pPr>
    </w:p>
    <w:p w14:paraId="5D3C40ED" w14:textId="77777777" w:rsidR="00FD7ABD" w:rsidRPr="005A488A" w:rsidRDefault="00FD7ABD" w:rsidP="00A858B3">
      <w:pPr>
        <w:pStyle w:val="Heading3"/>
        <w:spacing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Requirements</w:t>
      </w:r>
      <w:r>
        <w:rPr>
          <w:rFonts w:asciiTheme="minorHAnsi" w:hAnsiTheme="minorHAnsi" w:cstheme="minorHAnsi"/>
          <w:sz w:val="22"/>
          <w:szCs w:val="22"/>
          <w:u w:val="thick"/>
        </w:rPr>
        <w:t xml:space="preserve"> for Section 2 and 3</w:t>
      </w:r>
    </w:p>
    <w:p w14:paraId="6B939FA8" w14:textId="0B8865DD" w:rsidR="000D1AF7" w:rsidRPr="00FE012E" w:rsidRDefault="000D1AF7" w:rsidP="000D1AF7">
      <w:pPr>
        <w:pStyle w:val="ListParagraph"/>
        <w:numPr>
          <w:ilvl w:val="0"/>
          <w:numId w:val="5"/>
        </w:numPr>
        <w:tabs>
          <w:tab w:val="left" w:pos="580"/>
        </w:tabs>
        <w:spacing w:line="240" w:lineRule="auto"/>
        <w:rPr>
          <w:rFonts w:asciiTheme="minorHAnsi" w:hAnsiTheme="minorHAnsi" w:cstheme="minorHAnsi"/>
        </w:rPr>
      </w:pPr>
      <w:r>
        <w:rPr>
          <w:rFonts w:asciiTheme="minorHAnsi" w:hAnsiTheme="minorHAnsi" w:cstheme="minorHAnsi"/>
        </w:rPr>
        <w:t>If you are the student assigned for the week, please p</w:t>
      </w:r>
      <w:r w:rsidRPr="00FE012E">
        <w:rPr>
          <w:rFonts w:asciiTheme="minorHAnsi" w:hAnsiTheme="minorHAnsi" w:cstheme="minorHAnsi"/>
        </w:rPr>
        <w:t xml:space="preserve">ost </w:t>
      </w:r>
      <w:r>
        <w:rPr>
          <w:rFonts w:asciiTheme="minorHAnsi" w:hAnsiTheme="minorHAnsi" w:cstheme="minorHAnsi"/>
        </w:rPr>
        <w:t>an</w:t>
      </w:r>
      <w:r w:rsidRPr="00FE012E">
        <w:rPr>
          <w:rFonts w:asciiTheme="minorHAnsi" w:hAnsiTheme="minorHAnsi" w:cstheme="minorHAnsi"/>
        </w:rPr>
        <w:t xml:space="preserve"> article to the discussion board along with </w:t>
      </w:r>
      <w:r w:rsidR="005F4B73" w:rsidRPr="00FE012E">
        <w:rPr>
          <w:rFonts w:asciiTheme="minorHAnsi" w:hAnsiTheme="minorHAnsi" w:cstheme="minorHAnsi"/>
        </w:rPr>
        <w:t>a summary</w:t>
      </w:r>
      <w:r w:rsidRPr="00FE012E">
        <w:rPr>
          <w:rFonts w:asciiTheme="minorHAnsi" w:hAnsiTheme="minorHAnsi" w:cstheme="minorHAnsi"/>
        </w:rPr>
        <w:t xml:space="preserve"> and </w:t>
      </w:r>
      <w:r w:rsidRPr="005F4B73">
        <w:rPr>
          <w:rFonts w:asciiTheme="minorHAnsi" w:hAnsiTheme="minorHAnsi" w:cstheme="minorHAnsi"/>
          <w:b/>
          <w:bCs/>
        </w:rPr>
        <w:t>three</w:t>
      </w:r>
      <w:r w:rsidRPr="00FE012E">
        <w:rPr>
          <w:rFonts w:asciiTheme="minorHAnsi" w:hAnsiTheme="minorHAnsi" w:cstheme="minorHAnsi"/>
        </w:rPr>
        <w:t xml:space="preserve"> thought provoking question</w:t>
      </w:r>
      <w:r w:rsidR="005F4B73">
        <w:rPr>
          <w:rFonts w:asciiTheme="minorHAnsi" w:hAnsiTheme="minorHAnsi" w:cstheme="minorHAnsi"/>
        </w:rPr>
        <w:t>s</w:t>
      </w:r>
      <w:r w:rsidRPr="00FE012E">
        <w:rPr>
          <w:rFonts w:asciiTheme="minorHAnsi" w:hAnsiTheme="minorHAnsi" w:cstheme="minorHAnsi"/>
        </w:rPr>
        <w:t xml:space="preserve">. </w:t>
      </w:r>
    </w:p>
    <w:p w14:paraId="1960EEE3" w14:textId="077D2CC2" w:rsidR="00A8661F" w:rsidRPr="00A43B74" w:rsidRDefault="00A8661F" w:rsidP="00A858B3">
      <w:pPr>
        <w:pStyle w:val="ListParagraph"/>
        <w:numPr>
          <w:ilvl w:val="0"/>
          <w:numId w:val="5"/>
        </w:numPr>
        <w:tabs>
          <w:tab w:val="left" w:pos="580"/>
        </w:tabs>
        <w:spacing w:line="240" w:lineRule="auto"/>
        <w:rPr>
          <w:rFonts w:asciiTheme="minorHAnsi" w:hAnsiTheme="minorHAnsi" w:cstheme="minorHAnsi"/>
          <w:b/>
        </w:rPr>
      </w:pPr>
      <w:r w:rsidRPr="0045494D">
        <w:rPr>
          <w:rFonts w:asciiTheme="minorHAnsi" w:hAnsiTheme="minorHAnsi" w:cstheme="minorHAnsi"/>
        </w:rPr>
        <w:t xml:space="preserve">All students are responsible for reading the entire discussion every week. </w:t>
      </w:r>
      <w:r>
        <w:rPr>
          <w:rFonts w:asciiTheme="minorHAnsi" w:hAnsiTheme="minorHAnsi" w:cstheme="minorHAnsi"/>
        </w:rPr>
        <w:t xml:space="preserve">If it is your week for posting questions, please asking thought-provoking questions that will spark discussion with your classmates. </w:t>
      </w:r>
      <w:r w:rsidRPr="00A43B74">
        <w:rPr>
          <w:rFonts w:asciiTheme="minorHAnsi" w:hAnsiTheme="minorHAnsi" w:cstheme="minorHAnsi"/>
          <w:b/>
        </w:rPr>
        <w:t xml:space="preserve">Please see below on “levels of thinking” </w:t>
      </w:r>
      <w:r w:rsidR="007D6C70" w:rsidRPr="00A43B74">
        <w:rPr>
          <w:rFonts w:asciiTheme="minorHAnsi" w:hAnsiTheme="minorHAnsi" w:cstheme="minorHAnsi"/>
          <w:b/>
        </w:rPr>
        <w:t>to</w:t>
      </w:r>
      <w:r w:rsidRPr="00A43B74">
        <w:rPr>
          <w:rFonts w:asciiTheme="minorHAnsi" w:hAnsiTheme="minorHAnsi" w:cstheme="minorHAnsi"/>
          <w:b/>
        </w:rPr>
        <w:t xml:space="preserve"> know how/what to post on your designated discussion week, as well as the weeks you are not posting leading questions.</w:t>
      </w:r>
    </w:p>
    <w:p w14:paraId="36B941DF" w14:textId="77777777" w:rsidR="00A8661F" w:rsidRPr="0045494D" w:rsidRDefault="00A8661F" w:rsidP="00A858B3">
      <w:pPr>
        <w:pStyle w:val="ListParagraph"/>
        <w:numPr>
          <w:ilvl w:val="0"/>
          <w:numId w:val="5"/>
        </w:numPr>
        <w:tabs>
          <w:tab w:val="left" w:pos="580"/>
        </w:tabs>
        <w:spacing w:before="24" w:line="240" w:lineRule="auto"/>
        <w:ind w:right="243"/>
        <w:rPr>
          <w:rFonts w:asciiTheme="minorHAnsi" w:hAnsiTheme="minorHAnsi" w:cstheme="minorHAnsi"/>
        </w:rPr>
      </w:pPr>
      <w:r>
        <w:rPr>
          <w:rFonts w:asciiTheme="minorHAnsi" w:hAnsiTheme="minorHAnsi" w:cstheme="minorHAnsi"/>
        </w:rPr>
        <w:t xml:space="preserve">You will then follow-up on your post throughout the week. </w:t>
      </w:r>
    </w:p>
    <w:p w14:paraId="7C20E5D2" w14:textId="77777777" w:rsidR="00A8661F" w:rsidRPr="0045494D" w:rsidRDefault="00A8661F" w:rsidP="00A858B3">
      <w:pPr>
        <w:pStyle w:val="ListParagraph"/>
        <w:numPr>
          <w:ilvl w:val="0"/>
          <w:numId w:val="5"/>
        </w:numPr>
        <w:tabs>
          <w:tab w:val="left" w:pos="580"/>
        </w:tabs>
        <w:spacing w:line="240" w:lineRule="auto"/>
        <w:ind w:right="550"/>
        <w:rPr>
          <w:rFonts w:asciiTheme="minorHAnsi" w:hAnsiTheme="minorHAnsi" w:cstheme="minorHAnsi"/>
        </w:rPr>
      </w:pPr>
      <w:r w:rsidRPr="0045494D">
        <w:rPr>
          <w:rFonts w:asciiTheme="minorHAnsi" w:hAnsiTheme="minorHAnsi" w:cstheme="minorHAnsi"/>
        </w:rPr>
        <w:t xml:space="preserve">All students must read the required readings. Additional readings may be posted to and other students in the discussion. </w:t>
      </w:r>
      <w:r>
        <w:rPr>
          <w:rFonts w:asciiTheme="minorHAnsi" w:hAnsiTheme="minorHAnsi" w:cstheme="minorHAnsi"/>
          <w:spacing w:val="-7"/>
        </w:rPr>
        <w:t>Please check for these.</w:t>
      </w:r>
    </w:p>
    <w:p w14:paraId="151D9304" w14:textId="77777777" w:rsidR="00A8661F" w:rsidRPr="0045494D" w:rsidRDefault="00A8661F" w:rsidP="00A858B3">
      <w:pPr>
        <w:pStyle w:val="ListParagraph"/>
        <w:numPr>
          <w:ilvl w:val="0"/>
          <w:numId w:val="5"/>
        </w:numPr>
        <w:tabs>
          <w:tab w:val="left" w:pos="580"/>
        </w:tabs>
        <w:spacing w:line="240" w:lineRule="auto"/>
        <w:ind w:right="279"/>
        <w:rPr>
          <w:rFonts w:asciiTheme="minorHAnsi" w:hAnsiTheme="minorHAnsi" w:cstheme="minorHAnsi"/>
        </w:rPr>
      </w:pPr>
      <w:r w:rsidRPr="0045494D">
        <w:rPr>
          <w:rFonts w:asciiTheme="minorHAnsi" w:hAnsiTheme="minorHAnsi" w:cstheme="minorHAnsi"/>
          <w:spacing w:val="-7"/>
        </w:rPr>
        <w:t xml:space="preserve">You </w:t>
      </w:r>
      <w:r w:rsidRPr="0045494D">
        <w:rPr>
          <w:rFonts w:asciiTheme="minorHAnsi" w:hAnsiTheme="minorHAnsi" w:cstheme="minorHAnsi"/>
        </w:rPr>
        <w:t xml:space="preserve">should plan to monitor/read the discussion </w:t>
      </w:r>
      <w:r w:rsidRPr="0045494D">
        <w:rPr>
          <w:rFonts w:asciiTheme="minorHAnsi" w:hAnsiTheme="minorHAnsi" w:cstheme="minorHAnsi"/>
          <w:spacing w:val="-3"/>
        </w:rPr>
        <w:t xml:space="preserve">daily. </w:t>
      </w:r>
      <w:r w:rsidRPr="0045494D">
        <w:rPr>
          <w:rFonts w:asciiTheme="minorHAnsi" w:hAnsiTheme="minorHAnsi" w:cstheme="minorHAnsi"/>
          <w:spacing w:val="-7"/>
        </w:rPr>
        <w:t xml:space="preserve">You </w:t>
      </w:r>
      <w:r w:rsidRPr="0045494D">
        <w:rPr>
          <w:rFonts w:asciiTheme="minorHAnsi" w:hAnsiTheme="minorHAnsi" w:cstheme="minorHAnsi"/>
        </w:rPr>
        <w:t xml:space="preserve">are required to post to the discussion </w:t>
      </w:r>
      <w:r w:rsidRPr="0045494D">
        <w:rPr>
          <w:rFonts w:asciiTheme="minorHAnsi" w:hAnsiTheme="minorHAnsi" w:cstheme="minorHAnsi"/>
          <w:b/>
        </w:rPr>
        <w:t xml:space="preserve">THREE </w:t>
      </w:r>
      <w:r w:rsidRPr="0045494D">
        <w:rPr>
          <w:rFonts w:asciiTheme="minorHAnsi" w:hAnsiTheme="minorHAnsi" w:cstheme="minorHAnsi"/>
        </w:rPr>
        <w:t xml:space="preserve">days </w:t>
      </w:r>
      <w:r>
        <w:rPr>
          <w:rFonts w:asciiTheme="minorHAnsi" w:hAnsiTheme="minorHAnsi" w:cstheme="minorHAnsi"/>
        </w:rPr>
        <w:t xml:space="preserve">each week. </w:t>
      </w:r>
      <w:r w:rsidRPr="004E0A05">
        <w:rPr>
          <w:rFonts w:asciiTheme="minorHAnsi" w:hAnsiTheme="minorHAnsi" w:cstheme="minorHAnsi"/>
          <w:b/>
          <w:u w:val="single"/>
        </w:rPr>
        <w:t>This means that you cannot make all three posts on the same day.</w:t>
      </w:r>
      <w:r>
        <w:rPr>
          <w:rFonts w:asciiTheme="minorHAnsi" w:hAnsiTheme="minorHAnsi" w:cstheme="minorHAnsi"/>
        </w:rPr>
        <w:t xml:space="preserve"> </w:t>
      </w:r>
    </w:p>
    <w:p w14:paraId="2A9DBF52" w14:textId="77777777" w:rsidR="00A8661F" w:rsidRDefault="00A8661F" w:rsidP="00A858B3">
      <w:pPr>
        <w:pStyle w:val="ListParagraph"/>
        <w:numPr>
          <w:ilvl w:val="0"/>
          <w:numId w:val="5"/>
        </w:numPr>
        <w:tabs>
          <w:tab w:val="left" w:pos="580"/>
        </w:tabs>
        <w:spacing w:line="240" w:lineRule="auto"/>
        <w:rPr>
          <w:rFonts w:asciiTheme="minorHAnsi" w:hAnsiTheme="minorHAnsi" w:cstheme="minorHAnsi"/>
        </w:rPr>
      </w:pPr>
      <w:r w:rsidRPr="0045494D">
        <w:rPr>
          <w:rFonts w:asciiTheme="minorHAnsi" w:hAnsiTheme="minorHAnsi" w:cstheme="minorHAnsi"/>
        </w:rPr>
        <w:t>All posts for the week must be completed by the following Monday at 8 am</w:t>
      </w:r>
      <w:r w:rsidRPr="0045494D">
        <w:rPr>
          <w:rFonts w:asciiTheme="minorHAnsi" w:hAnsiTheme="minorHAnsi" w:cstheme="minorHAnsi"/>
          <w:spacing w:val="-13"/>
        </w:rPr>
        <w:t xml:space="preserve"> </w:t>
      </w:r>
      <w:r w:rsidRPr="0045494D">
        <w:rPr>
          <w:rFonts w:asciiTheme="minorHAnsi" w:hAnsiTheme="minorHAnsi" w:cstheme="minorHAnsi"/>
        </w:rPr>
        <w:t>(CDT).</w:t>
      </w:r>
      <w:r>
        <w:rPr>
          <w:rFonts w:asciiTheme="minorHAnsi" w:hAnsiTheme="minorHAnsi" w:cstheme="minorHAnsi"/>
        </w:rPr>
        <w:t xml:space="preserve"> Posts after this time frame should be </w:t>
      </w:r>
      <w:r w:rsidR="004167BE">
        <w:rPr>
          <w:rFonts w:asciiTheme="minorHAnsi" w:hAnsiTheme="minorHAnsi" w:cstheme="minorHAnsi"/>
        </w:rPr>
        <w:t>read but</w:t>
      </w:r>
      <w:r>
        <w:rPr>
          <w:rFonts w:asciiTheme="minorHAnsi" w:hAnsiTheme="minorHAnsi" w:cstheme="minorHAnsi"/>
        </w:rPr>
        <w:t xml:space="preserve"> will not count towards the grade for the week.</w:t>
      </w:r>
    </w:p>
    <w:p w14:paraId="17DE6820" w14:textId="77777777" w:rsidR="005457CB" w:rsidRPr="005457CB" w:rsidRDefault="005457CB" w:rsidP="00A858B3">
      <w:pPr>
        <w:spacing w:before="8"/>
        <w:rPr>
          <w:rFonts w:asciiTheme="minorHAnsi" w:hAnsiTheme="minorHAnsi" w:cstheme="minorHAnsi"/>
        </w:rPr>
      </w:pPr>
    </w:p>
    <w:p w14:paraId="4A4D4E12" w14:textId="77777777" w:rsidR="005457CB" w:rsidRPr="005457CB" w:rsidRDefault="005457CB" w:rsidP="00A858B3">
      <w:pPr>
        <w:ind w:left="100"/>
        <w:rPr>
          <w:rFonts w:asciiTheme="minorHAnsi" w:hAnsiTheme="minorHAnsi" w:cstheme="minorHAnsi"/>
          <w:b/>
        </w:rPr>
      </w:pPr>
      <w:r w:rsidRPr="005457CB">
        <w:rPr>
          <w:rFonts w:asciiTheme="minorHAnsi" w:hAnsiTheme="minorHAnsi" w:cstheme="minorHAnsi"/>
          <w:b/>
          <w:u w:val="thick"/>
        </w:rPr>
        <w:t>Grading</w:t>
      </w:r>
    </w:p>
    <w:p w14:paraId="12B8E198" w14:textId="77777777" w:rsidR="005457CB" w:rsidRPr="002F2B80" w:rsidRDefault="009E2249" w:rsidP="002F2B80">
      <w:pPr>
        <w:pStyle w:val="BodyText"/>
        <w:spacing w:before="2"/>
        <w:ind w:left="100" w:right="118"/>
        <w:rPr>
          <w:rFonts w:asciiTheme="minorHAnsi" w:hAnsiTheme="minorHAnsi" w:cstheme="minorHAnsi"/>
          <w:sz w:val="22"/>
          <w:szCs w:val="22"/>
        </w:rPr>
      </w:pPr>
      <w:r w:rsidRPr="005A488A">
        <w:rPr>
          <w:rFonts w:asciiTheme="minorHAnsi" w:hAnsiTheme="minorHAnsi" w:cstheme="minorHAnsi"/>
          <w:sz w:val="22"/>
          <w:szCs w:val="22"/>
        </w:rPr>
        <w:t>You will receive a grade (</w:t>
      </w:r>
      <w:r>
        <w:rPr>
          <w:rFonts w:asciiTheme="minorHAnsi" w:hAnsiTheme="minorHAnsi" w:cstheme="minorHAnsi"/>
          <w:sz w:val="22"/>
          <w:szCs w:val="22"/>
        </w:rPr>
        <w:t>out of</w:t>
      </w:r>
      <w:r w:rsidRPr="005A488A">
        <w:rPr>
          <w:rFonts w:asciiTheme="minorHAnsi" w:hAnsiTheme="minorHAnsi" w:cstheme="minorHAnsi"/>
          <w:sz w:val="22"/>
          <w:szCs w:val="22"/>
        </w:rPr>
        <w:t xml:space="preserve"> 100 points) each week. If you follow all requirements and your discussion posts are accurate, complete, well-thought-out and clearly written (i.e., minimal spelling or grammatical errors), you will earn an A</w:t>
      </w:r>
      <w:r>
        <w:rPr>
          <w:rFonts w:asciiTheme="minorHAnsi" w:hAnsiTheme="minorHAnsi" w:cstheme="minorHAnsi"/>
          <w:sz w:val="22"/>
          <w:szCs w:val="22"/>
        </w:rPr>
        <w:t xml:space="preserve"> </w:t>
      </w:r>
      <w:r w:rsidRPr="005A488A">
        <w:rPr>
          <w:rFonts w:asciiTheme="minorHAnsi" w:hAnsiTheme="minorHAnsi" w:cstheme="minorHAnsi"/>
          <w:sz w:val="22"/>
          <w:szCs w:val="22"/>
        </w:rPr>
        <w:t xml:space="preserve">for the week. If you meet the requirements with lower-quality work (i.e., you make and read the required discussion posts, but your posts are brief or are not clearly written or have some errors), your grade will be </w:t>
      </w:r>
      <w:r>
        <w:rPr>
          <w:rFonts w:asciiTheme="minorHAnsi" w:hAnsiTheme="minorHAnsi" w:cstheme="minorHAnsi"/>
          <w:sz w:val="22"/>
          <w:szCs w:val="22"/>
        </w:rPr>
        <w:t>deducted accordingly</w:t>
      </w:r>
      <w:r w:rsidRPr="005A488A">
        <w:rPr>
          <w:rFonts w:asciiTheme="minorHAnsi" w:hAnsiTheme="minorHAnsi" w:cstheme="minorHAnsi"/>
          <w:sz w:val="22"/>
          <w:szCs w:val="22"/>
        </w:rPr>
        <w:t xml:space="preserve">. Grades of A-/B+/AB are also possible for work that falls between the A and B range. If you do not meet the requirements for discussion reading and posting, or if many of your posts are extremely brief or contain multiple significant errors, your grade will be </w:t>
      </w:r>
      <w:r>
        <w:rPr>
          <w:rFonts w:asciiTheme="minorHAnsi" w:hAnsiTheme="minorHAnsi" w:cstheme="minorHAnsi"/>
          <w:sz w:val="22"/>
          <w:szCs w:val="22"/>
        </w:rPr>
        <w:t>significantly deducted</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Please remember that you are required to read the entire</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discussion every week!</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384"/>
        <w:gridCol w:w="3384"/>
        <w:gridCol w:w="3384"/>
      </w:tblGrid>
      <w:tr w:rsidR="005457CB" w:rsidRPr="002F2B80" w14:paraId="5D07799D" w14:textId="77777777" w:rsidTr="00A8661F">
        <w:trPr>
          <w:trHeight w:val="334"/>
        </w:trPr>
        <w:tc>
          <w:tcPr>
            <w:tcW w:w="3384" w:type="dxa"/>
            <w:shd w:val="clear" w:color="auto" w:fill="800080"/>
          </w:tcPr>
          <w:p w14:paraId="59B3464E" w14:textId="77777777" w:rsidR="005457CB" w:rsidRPr="002F2B80" w:rsidRDefault="005457CB" w:rsidP="00A858B3">
            <w:pPr>
              <w:spacing w:before="76"/>
              <w:ind w:left="90"/>
              <w:rPr>
                <w:rFonts w:asciiTheme="minorHAnsi" w:hAnsiTheme="minorHAnsi" w:cstheme="minorHAnsi"/>
                <w:b/>
                <w:sz w:val="18"/>
                <w:szCs w:val="18"/>
              </w:rPr>
            </w:pPr>
            <w:r w:rsidRPr="002F2B80">
              <w:rPr>
                <w:rFonts w:asciiTheme="minorHAnsi" w:hAnsiTheme="minorHAnsi" w:cstheme="minorHAnsi"/>
                <w:b/>
                <w:color w:val="FFFFFF"/>
                <w:sz w:val="18"/>
                <w:szCs w:val="18"/>
              </w:rPr>
              <w:t>Week</w:t>
            </w:r>
          </w:p>
        </w:tc>
        <w:tc>
          <w:tcPr>
            <w:tcW w:w="3384" w:type="dxa"/>
            <w:shd w:val="clear" w:color="auto" w:fill="800080"/>
          </w:tcPr>
          <w:p w14:paraId="4D9D001E" w14:textId="77777777" w:rsidR="005457CB" w:rsidRPr="002F2B80" w:rsidRDefault="005457CB" w:rsidP="00A858B3">
            <w:pPr>
              <w:spacing w:before="76"/>
              <w:ind w:left="87"/>
              <w:rPr>
                <w:rFonts w:asciiTheme="minorHAnsi" w:hAnsiTheme="minorHAnsi" w:cstheme="minorHAnsi"/>
                <w:b/>
                <w:sz w:val="18"/>
                <w:szCs w:val="18"/>
              </w:rPr>
            </w:pPr>
            <w:r w:rsidRPr="002F2B80">
              <w:rPr>
                <w:rFonts w:asciiTheme="minorHAnsi" w:hAnsiTheme="minorHAnsi" w:cstheme="minorHAnsi"/>
                <w:b/>
                <w:color w:val="FFFFFF"/>
                <w:sz w:val="18"/>
                <w:szCs w:val="18"/>
              </w:rPr>
              <w:t>Topic(s)</w:t>
            </w:r>
          </w:p>
        </w:tc>
        <w:tc>
          <w:tcPr>
            <w:tcW w:w="3384" w:type="dxa"/>
            <w:shd w:val="clear" w:color="auto" w:fill="800080"/>
          </w:tcPr>
          <w:p w14:paraId="1B1A5A50" w14:textId="77777777" w:rsidR="005457CB" w:rsidRPr="002F2B80" w:rsidRDefault="005457CB" w:rsidP="00A858B3">
            <w:pPr>
              <w:spacing w:before="76"/>
              <w:ind w:left="83"/>
              <w:rPr>
                <w:rFonts w:asciiTheme="minorHAnsi" w:hAnsiTheme="minorHAnsi" w:cstheme="minorHAnsi"/>
                <w:b/>
                <w:sz w:val="18"/>
                <w:szCs w:val="18"/>
              </w:rPr>
            </w:pPr>
            <w:r w:rsidRPr="002F2B80">
              <w:rPr>
                <w:rFonts w:asciiTheme="minorHAnsi" w:hAnsiTheme="minorHAnsi" w:cstheme="minorHAnsi"/>
                <w:b/>
                <w:color w:val="FFFFFF"/>
                <w:sz w:val="18"/>
                <w:szCs w:val="18"/>
              </w:rPr>
              <w:t>Students Posting Questions</w:t>
            </w:r>
          </w:p>
        </w:tc>
      </w:tr>
      <w:tr w:rsidR="005457CB" w:rsidRPr="002F2B80" w14:paraId="0BC47C05" w14:textId="77777777" w:rsidTr="00A8661F">
        <w:trPr>
          <w:trHeight w:val="334"/>
        </w:trPr>
        <w:tc>
          <w:tcPr>
            <w:tcW w:w="3384" w:type="dxa"/>
            <w:shd w:val="clear" w:color="auto" w:fill="C0C0C0"/>
          </w:tcPr>
          <w:p w14:paraId="02D171FA" w14:textId="7DE58D66" w:rsidR="005457CB" w:rsidRPr="002F2B80" w:rsidRDefault="005457CB" w:rsidP="00A858B3">
            <w:pPr>
              <w:spacing w:before="71"/>
              <w:ind w:left="90"/>
              <w:rPr>
                <w:rFonts w:asciiTheme="minorHAnsi" w:hAnsiTheme="minorHAnsi" w:cstheme="minorHAnsi"/>
                <w:b/>
                <w:sz w:val="18"/>
                <w:szCs w:val="18"/>
              </w:rPr>
            </w:pPr>
            <w:r w:rsidRPr="002F2B80">
              <w:rPr>
                <w:rFonts w:asciiTheme="minorHAnsi" w:hAnsiTheme="minorHAnsi" w:cstheme="minorHAnsi"/>
                <w:b/>
                <w:sz w:val="18"/>
                <w:szCs w:val="18"/>
              </w:rPr>
              <w:t xml:space="preserve">October </w:t>
            </w:r>
            <w:r w:rsidR="003C02BB">
              <w:rPr>
                <w:rFonts w:asciiTheme="minorHAnsi" w:hAnsiTheme="minorHAnsi" w:cstheme="minorHAnsi"/>
                <w:b/>
                <w:sz w:val="18"/>
                <w:szCs w:val="18"/>
              </w:rPr>
              <w:t>1</w:t>
            </w:r>
            <w:r w:rsidR="00FC273B">
              <w:rPr>
                <w:rFonts w:asciiTheme="minorHAnsi" w:hAnsiTheme="minorHAnsi" w:cstheme="minorHAnsi"/>
                <w:b/>
                <w:sz w:val="18"/>
                <w:szCs w:val="18"/>
              </w:rPr>
              <w:t>2</w:t>
            </w:r>
            <w:r w:rsidR="002878CE">
              <w:rPr>
                <w:rFonts w:asciiTheme="minorHAnsi" w:hAnsiTheme="minorHAnsi" w:cstheme="minorHAnsi"/>
                <w:b/>
                <w:sz w:val="18"/>
                <w:szCs w:val="18"/>
              </w:rPr>
              <w:t xml:space="preserve"> </w:t>
            </w:r>
            <w:r w:rsidR="00424665">
              <w:rPr>
                <w:rFonts w:asciiTheme="minorHAnsi" w:hAnsiTheme="minorHAnsi" w:cstheme="minorHAnsi"/>
                <w:b/>
                <w:sz w:val="18"/>
                <w:szCs w:val="18"/>
              </w:rPr>
              <w:t xml:space="preserve">- </w:t>
            </w:r>
            <w:r w:rsidR="003C02BB">
              <w:rPr>
                <w:rFonts w:asciiTheme="minorHAnsi" w:hAnsiTheme="minorHAnsi" w:cstheme="minorHAnsi"/>
                <w:b/>
                <w:sz w:val="18"/>
                <w:szCs w:val="18"/>
              </w:rPr>
              <w:t xml:space="preserve">October </w:t>
            </w:r>
            <w:r w:rsidR="00FC273B">
              <w:rPr>
                <w:rFonts w:asciiTheme="minorHAnsi" w:hAnsiTheme="minorHAnsi" w:cstheme="minorHAnsi"/>
                <w:b/>
                <w:sz w:val="18"/>
                <w:szCs w:val="18"/>
              </w:rPr>
              <w:t>19</w:t>
            </w:r>
          </w:p>
        </w:tc>
        <w:tc>
          <w:tcPr>
            <w:tcW w:w="3384" w:type="dxa"/>
          </w:tcPr>
          <w:p w14:paraId="380E338D" w14:textId="77777777" w:rsidR="005457CB" w:rsidRPr="002F2B80" w:rsidRDefault="005457CB" w:rsidP="00A858B3">
            <w:pPr>
              <w:spacing w:before="71"/>
              <w:ind w:left="87"/>
              <w:rPr>
                <w:rFonts w:asciiTheme="minorHAnsi" w:hAnsiTheme="minorHAnsi" w:cstheme="minorHAnsi"/>
                <w:sz w:val="18"/>
                <w:szCs w:val="18"/>
              </w:rPr>
            </w:pPr>
            <w:r w:rsidRPr="002F2B80">
              <w:rPr>
                <w:rFonts w:asciiTheme="minorHAnsi" w:hAnsiTheme="minorHAnsi" w:cstheme="minorHAnsi"/>
                <w:sz w:val="18"/>
                <w:szCs w:val="18"/>
              </w:rPr>
              <w:t>Tinnitus - Assessment</w:t>
            </w:r>
          </w:p>
        </w:tc>
        <w:tc>
          <w:tcPr>
            <w:tcW w:w="3384" w:type="dxa"/>
          </w:tcPr>
          <w:p w14:paraId="13DC76C1" w14:textId="1D67A862" w:rsidR="005457CB" w:rsidRPr="002F2B80" w:rsidRDefault="00B414E6" w:rsidP="00A858B3">
            <w:pPr>
              <w:spacing w:before="71"/>
              <w:ind w:left="83"/>
              <w:rPr>
                <w:rFonts w:asciiTheme="minorHAnsi" w:hAnsiTheme="minorHAnsi" w:cstheme="minorHAnsi"/>
                <w:sz w:val="18"/>
                <w:szCs w:val="18"/>
              </w:rPr>
            </w:pPr>
            <w:r>
              <w:rPr>
                <w:rFonts w:asciiTheme="minorHAnsi" w:hAnsiTheme="minorHAnsi" w:cstheme="minorHAnsi"/>
                <w:sz w:val="18"/>
                <w:szCs w:val="18"/>
              </w:rPr>
              <w:t>Jackie Weycker, Courtney Mcmurrain</w:t>
            </w:r>
            <w:r w:rsidR="00D94085">
              <w:rPr>
                <w:rFonts w:asciiTheme="minorHAnsi" w:hAnsiTheme="minorHAnsi" w:cstheme="minorHAnsi"/>
                <w:sz w:val="18"/>
                <w:szCs w:val="18"/>
              </w:rPr>
              <w:t>, Emily Burg</w:t>
            </w:r>
          </w:p>
        </w:tc>
      </w:tr>
      <w:tr w:rsidR="005457CB" w:rsidRPr="002F2B80" w14:paraId="6574ED39" w14:textId="77777777" w:rsidTr="00A8661F">
        <w:trPr>
          <w:trHeight w:val="334"/>
        </w:trPr>
        <w:tc>
          <w:tcPr>
            <w:tcW w:w="3384" w:type="dxa"/>
            <w:shd w:val="clear" w:color="auto" w:fill="C0C0C0"/>
          </w:tcPr>
          <w:p w14:paraId="0BD67E3F" w14:textId="35115561" w:rsidR="005457CB" w:rsidRPr="002F2B80" w:rsidRDefault="003C02BB" w:rsidP="00A858B3">
            <w:pPr>
              <w:spacing w:before="66"/>
              <w:ind w:left="90"/>
              <w:rPr>
                <w:rFonts w:asciiTheme="minorHAnsi" w:hAnsiTheme="minorHAnsi" w:cstheme="minorHAnsi"/>
                <w:b/>
                <w:sz w:val="18"/>
                <w:szCs w:val="18"/>
              </w:rPr>
            </w:pPr>
            <w:r>
              <w:rPr>
                <w:rFonts w:asciiTheme="minorHAnsi" w:hAnsiTheme="minorHAnsi" w:cstheme="minorHAnsi"/>
                <w:b/>
                <w:sz w:val="18"/>
                <w:szCs w:val="18"/>
              </w:rPr>
              <w:t xml:space="preserve">October </w:t>
            </w:r>
            <w:r w:rsidR="00FC273B">
              <w:rPr>
                <w:rFonts w:asciiTheme="minorHAnsi" w:hAnsiTheme="minorHAnsi" w:cstheme="minorHAnsi"/>
                <w:b/>
                <w:sz w:val="18"/>
                <w:szCs w:val="18"/>
              </w:rPr>
              <w:t>19</w:t>
            </w:r>
            <w:r w:rsidR="002113B6">
              <w:rPr>
                <w:rFonts w:asciiTheme="minorHAnsi" w:hAnsiTheme="minorHAnsi" w:cstheme="minorHAnsi"/>
                <w:b/>
                <w:sz w:val="18"/>
                <w:szCs w:val="18"/>
              </w:rPr>
              <w:t xml:space="preserve"> </w:t>
            </w:r>
            <w:r w:rsidR="00424665">
              <w:rPr>
                <w:rFonts w:asciiTheme="minorHAnsi" w:hAnsiTheme="minorHAnsi" w:cstheme="minorHAnsi"/>
                <w:b/>
                <w:sz w:val="18"/>
                <w:szCs w:val="18"/>
              </w:rPr>
              <w:t>- October 2</w:t>
            </w:r>
            <w:r w:rsidR="000A3B72">
              <w:rPr>
                <w:rFonts w:asciiTheme="minorHAnsi" w:hAnsiTheme="minorHAnsi" w:cstheme="minorHAnsi"/>
                <w:b/>
                <w:sz w:val="18"/>
                <w:szCs w:val="18"/>
              </w:rPr>
              <w:t>6</w:t>
            </w:r>
          </w:p>
        </w:tc>
        <w:tc>
          <w:tcPr>
            <w:tcW w:w="3384" w:type="dxa"/>
          </w:tcPr>
          <w:p w14:paraId="3EB5F3BB" w14:textId="77777777" w:rsidR="005457CB" w:rsidRPr="002F2B80" w:rsidRDefault="005457CB" w:rsidP="00A858B3">
            <w:pPr>
              <w:spacing w:before="66"/>
              <w:ind w:left="87"/>
              <w:rPr>
                <w:rFonts w:asciiTheme="minorHAnsi" w:hAnsiTheme="minorHAnsi" w:cstheme="minorHAnsi"/>
                <w:sz w:val="18"/>
                <w:szCs w:val="18"/>
              </w:rPr>
            </w:pPr>
            <w:r w:rsidRPr="002F2B80">
              <w:rPr>
                <w:rFonts w:asciiTheme="minorHAnsi" w:hAnsiTheme="minorHAnsi" w:cstheme="minorHAnsi"/>
                <w:sz w:val="18"/>
                <w:szCs w:val="18"/>
              </w:rPr>
              <w:t>Tinnitus – CBT/TRT</w:t>
            </w:r>
          </w:p>
        </w:tc>
        <w:tc>
          <w:tcPr>
            <w:tcW w:w="3384" w:type="dxa"/>
          </w:tcPr>
          <w:p w14:paraId="6554134A" w14:textId="17A97E0F" w:rsidR="005457CB" w:rsidRPr="002F2B80" w:rsidRDefault="00B414E6" w:rsidP="00A858B3">
            <w:pPr>
              <w:spacing w:before="66"/>
              <w:ind w:left="83"/>
              <w:rPr>
                <w:rFonts w:asciiTheme="minorHAnsi" w:hAnsiTheme="minorHAnsi" w:cstheme="minorHAnsi"/>
                <w:sz w:val="18"/>
                <w:szCs w:val="18"/>
              </w:rPr>
            </w:pPr>
            <w:bookmarkStart w:id="3" w:name="_Hlk49240432"/>
            <w:r>
              <w:rPr>
                <w:rFonts w:asciiTheme="minorHAnsi" w:hAnsiTheme="minorHAnsi" w:cstheme="minorHAnsi"/>
                <w:sz w:val="18"/>
                <w:szCs w:val="18"/>
              </w:rPr>
              <w:t>Maddie Olson, Brianna Ralston</w:t>
            </w:r>
            <w:r w:rsidR="008E397F">
              <w:rPr>
                <w:rFonts w:asciiTheme="minorHAnsi" w:hAnsiTheme="minorHAnsi" w:cstheme="minorHAnsi"/>
                <w:sz w:val="18"/>
                <w:szCs w:val="18"/>
              </w:rPr>
              <w:t>, Abigail Stoll</w:t>
            </w:r>
            <w:bookmarkEnd w:id="3"/>
          </w:p>
        </w:tc>
      </w:tr>
      <w:tr w:rsidR="005457CB" w:rsidRPr="002F2B80" w14:paraId="11754EB6" w14:textId="77777777" w:rsidTr="00A8661F">
        <w:trPr>
          <w:trHeight w:val="514"/>
        </w:trPr>
        <w:tc>
          <w:tcPr>
            <w:tcW w:w="3384" w:type="dxa"/>
            <w:shd w:val="clear" w:color="auto" w:fill="C0C0C0"/>
          </w:tcPr>
          <w:p w14:paraId="51BDA0C3" w14:textId="7EB1BC56" w:rsidR="005457CB" w:rsidRPr="002F2B80" w:rsidRDefault="00424665" w:rsidP="00A858B3">
            <w:pPr>
              <w:spacing w:before="61"/>
              <w:ind w:left="90"/>
              <w:rPr>
                <w:rFonts w:asciiTheme="minorHAnsi" w:hAnsiTheme="minorHAnsi" w:cstheme="minorHAnsi"/>
                <w:b/>
                <w:sz w:val="18"/>
                <w:szCs w:val="18"/>
              </w:rPr>
            </w:pPr>
            <w:r>
              <w:rPr>
                <w:rFonts w:asciiTheme="minorHAnsi" w:hAnsiTheme="minorHAnsi" w:cstheme="minorHAnsi"/>
                <w:b/>
                <w:sz w:val="18"/>
                <w:szCs w:val="18"/>
              </w:rPr>
              <w:t>October 2</w:t>
            </w:r>
            <w:r w:rsidR="000A3B72">
              <w:rPr>
                <w:rFonts w:asciiTheme="minorHAnsi" w:hAnsiTheme="minorHAnsi" w:cstheme="minorHAnsi"/>
                <w:b/>
                <w:sz w:val="18"/>
                <w:szCs w:val="18"/>
              </w:rPr>
              <w:t>6</w:t>
            </w:r>
            <w:r>
              <w:rPr>
                <w:rFonts w:asciiTheme="minorHAnsi" w:hAnsiTheme="minorHAnsi" w:cstheme="minorHAnsi"/>
                <w:b/>
                <w:sz w:val="18"/>
                <w:szCs w:val="18"/>
              </w:rPr>
              <w:t xml:space="preserve"> - </w:t>
            </w:r>
            <w:r w:rsidR="00D7436A" w:rsidRPr="002F2B80">
              <w:rPr>
                <w:rFonts w:asciiTheme="minorHAnsi" w:hAnsiTheme="minorHAnsi" w:cstheme="minorHAnsi"/>
                <w:b/>
                <w:sz w:val="18"/>
                <w:szCs w:val="18"/>
              </w:rPr>
              <w:t>November</w:t>
            </w:r>
            <w:r w:rsidR="002113B6">
              <w:rPr>
                <w:rFonts w:asciiTheme="minorHAnsi" w:hAnsiTheme="minorHAnsi" w:cstheme="minorHAnsi"/>
                <w:b/>
                <w:sz w:val="18"/>
                <w:szCs w:val="18"/>
              </w:rPr>
              <w:t xml:space="preserve"> </w:t>
            </w:r>
            <w:r w:rsidR="000A3B72">
              <w:rPr>
                <w:rFonts w:asciiTheme="minorHAnsi" w:hAnsiTheme="minorHAnsi" w:cstheme="minorHAnsi"/>
                <w:b/>
                <w:sz w:val="18"/>
                <w:szCs w:val="18"/>
              </w:rPr>
              <w:t>2</w:t>
            </w:r>
          </w:p>
        </w:tc>
        <w:tc>
          <w:tcPr>
            <w:tcW w:w="3384" w:type="dxa"/>
          </w:tcPr>
          <w:p w14:paraId="72CD38BF" w14:textId="77777777" w:rsidR="005457CB" w:rsidRPr="002F2B80" w:rsidRDefault="005457CB" w:rsidP="00A858B3">
            <w:pPr>
              <w:spacing w:before="64"/>
              <w:ind w:left="87"/>
              <w:rPr>
                <w:rFonts w:asciiTheme="minorHAnsi" w:hAnsiTheme="minorHAnsi" w:cstheme="minorHAnsi"/>
                <w:sz w:val="18"/>
                <w:szCs w:val="18"/>
              </w:rPr>
            </w:pPr>
            <w:r w:rsidRPr="002F2B80">
              <w:rPr>
                <w:rFonts w:asciiTheme="minorHAnsi" w:hAnsiTheme="minorHAnsi" w:cstheme="minorHAnsi"/>
                <w:sz w:val="18"/>
                <w:szCs w:val="18"/>
              </w:rPr>
              <w:t>Tinnitus – Management (products)/alternative treatment</w:t>
            </w:r>
          </w:p>
        </w:tc>
        <w:tc>
          <w:tcPr>
            <w:tcW w:w="3384" w:type="dxa"/>
          </w:tcPr>
          <w:p w14:paraId="4606E468" w14:textId="2CB383BB" w:rsidR="005457CB" w:rsidRPr="002F2B80" w:rsidRDefault="00B414E6" w:rsidP="00A858B3">
            <w:pPr>
              <w:spacing w:before="61"/>
              <w:ind w:left="83"/>
              <w:rPr>
                <w:rFonts w:asciiTheme="minorHAnsi" w:hAnsiTheme="minorHAnsi" w:cstheme="minorHAnsi"/>
                <w:sz w:val="18"/>
                <w:szCs w:val="18"/>
              </w:rPr>
            </w:pPr>
            <w:bookmarkStart w:id="4" w:name="_Hlk49240472"/>
            <w:r>
              <w:rPr>
                <w:rFonts w:asciiTheme="minorHAnsi" w:hAnsiTheme="minorHAnsi" w:cstheme="minorHAnsi"/>
                <w:sz w:val="18"/>
                <w:szCs w:val="18"/>
              </w:rPr>
              <w:t>Olivia Riemer, Danielle Jorgenson</w:t>
            </w:r>
            <w:r w:rsidR="00D94085">
              <w:rPr>
                <w:rFonts w:asciiTheme="minorHAnsi" w:hAnsiTheme="minorHAnsi" w:cstheme="minorHAnsi"/>
                <w:sz w:val="18"/>
                <w:szCs w:val="18"/>
              </w:rPr>
              <w:t>,</w:t>
            </w:r>
            <w:r w:rsidR="008E397F">
              <w:rPr>
                <w:rFonts w:asciiTheme="minorHAnsi" w:hAnsiTheme="minorHAnsi" w:cstheme="minorHAnsi"/>
                <w:sz w:val="18"/>
                <w:szCs w:val="18"/>
              </w:rPr>
              <w:t xml:space="preserve"> Mikayla Gustafson</w:t>
            </w:r>
            <w:bookmarkEnd w:id="4"/>
          </w:p>
        </w:tc>
      </w:tr>
      <w:tr w:rsidR="005457CB" w:rsidRPr="002F2B80" w14:paraId="0FA1FF1F" w14:textId="77777777" w:rsidTr="00A8661F">
        <w:trPr>
          <w:trHeight w:val="694"/>
        </w:trPr>
        <w:tc>
          <w:tcPr>
            <w:tcW w:w="3384" w:type="dxa"/>
            <w:shd w:val="clear" w:color="auto" w:fill="C0C0C0"/>
          </w:tcPr>
          <w:p w14:paraId="5C59694B" w14:textId="5C499AAE" w:rsidR="005457CB" w:rsidRPr="002F2B80" w:rsidRDefault="005457CB" w:rsidP="00A858B3">
            <w:pPr>
              <w:spacing w:before="72"/>
              <w:ind w:left="90"/>
              <w:rPr>
                <w:rFonts w:asciiTheme="minorHAnsi" w:hAnsiTheme="minorHAnsi" w:cstheme="minorHAnsi"/>
                <w:b/>
                <w:sz w:val="18"/>
                <w:szCs w:val="18"/>
              </w:rPr>
            </w:pPr>
            <w:r w:rsidRPr="002F2B80">
              <w:rPr>
                <w:rFonts w:asciiTheme="minorHAnsi" w:hAnsiTheme="minorHAnsi" w:cstheme="minorHAnsi"/>
                <w:b/>
                <w:sz w:val="18"/>
                <w:szCs w:val="18"/>
              </w:rPr>
              <w:t xml:space="preserve">November </w:t>
            </w:r>
            <w:r w:rsidR="000A3B72">
              <w:rPr>
                <w:rFonts w:asciiTheme="minorHAnsi" w:hAnsiTheme="minorHAnsi" w:cstheme="minorHAnsi"/>
                <w:b/>
                <w:sz w:val="18"/>
                <w:szCs w:val="18"/>
              </w:rPr>
              <w:t>2</w:t>
            </w:r>
            <w:r w:rsidR="002878CE">
              <w:rPr>
                <w:rFonts w:asciiTheme="minorHAnsi" w:hAnsiTheme="minorHAnsi" w:cstheme="minorHAnsi"/>
                <w:b/>
                <w:sz w:val="18"/>
                <w:szCs w:val="18"/>
              </w:rPr>
              <w:t xml:space="preserve"> - </w:t>
            </w:r>
            <w:r w:rsidR="002878CE" w:rsidRPr="002F2B80">
              <w:rPr>
                <w:rFonts w:asciiTheme="minorHAnsi" w:hAnsiTheme="minorHAnsi" w:cstheme="minorHAnsi"/>
                <w:b/>
                <w:sz w:val="18"/>
                <w:szCs w:val="18"/>
              </w:rPr>
              <w:t xml:space="preserve">November </w:t>
            </w:r>
            <w:r w:rsidR="000A3B72">
              <w:rPr>
                <w:rFonts w:asciiTheme="minorHAnsi" w:hAnsiTheme="minorHAnsi" w:cstheme="minorHAnsi"/>
                <w:b/>
                <w:sz w:val="18"/>
                <w:szCs w:val="18"/>
              </w:rPr>
              <w:t>9</w:t>
            </w:r>
            <w:r w:rsidR="00D7436A" w:rsidRPr="002F2B80">
              <w:rPr>
                <w:rFonts w:asciiTheme="minorHAnsi" w:hAnsiTheme="minorHAnsi" w:cstheme="minorHAnsi"/>
                <w:b/>
                <w:sz w:val="18"/>
                <w:szCs w:val="18"/>
              </w:rPr>
              <w:t xml:space="preserve"> </w:t>
            </w:r>
          </w:p>
        </w:tc>
        <w:tc>
          <w:tcPr>
            <w:tcW w:w="3384" w:type="dxa"/>
          </w:tcPr>
          <w:p w14:paraId="6D293F88" w14:textId="77777777" w:rsidR="005457CB" w:rsidRPr="002F2B80" w:rsidRDefault="005457CB" w:rsidP="00A858B3">
            <w:pPr>
              <w:spacing w:before="75"/>
              <w:ind w:left="87"/>
              <w:rPr>
                <w:rFonts w:asciiTheme="minorHAnsi" w:hAnsiTheme="minorHAnsi" w:cstheme="minorHAnsi"/>
                <w:sz w:val="18"/>
                <w:szCs w:val="18"/>
              </w:rPr>
            </w:pPr>
            <w:r w:rsidRPr="002F2B80">
              <w:rPr>
                <w:rFonts w:asciiTheme="minorHAnsi" w:hAnsiTheme="minorHAnsi" w:cstheme="minorHAnsi"/>
                <w:sz w:val="18"/>
                <w:szCs w:val="18"/>
              </w:rPr>
              <w:t>Aural Rehab – Adult (inventories, group therapy, technological advances -programs/ online apps)</w:t>
            </w:r>
          </w:p>
        </w:tc>
        <w:tc>
          <w:tcPr>
            <w:tcW w:w="3384" w:type="dxa"/>
          </w:tcPr>
          <w:p w14:paraId="627723B7" w14:textId="055BD38F" w:rsidR="005457CB" w:rsidRPr="002F2B80" w:rsidRDefault="000C0C7C" w:rsidP="00A858B3">
            <w:pPr>
              <w:spacing w:before="72"/>
              <w:ind w:left="83"/>
              <w:rPr>
                <w:rFonts w:asciiTheme="minorHAnsi" w:hAnsiTheme="minorHAnsi" w:cstheme="minorHAnsi"/>
                <w:sz w:val="18"/>
                <w:szCs w:val="18"/>
              </w:rPr>
            </w:pPr>
            <w:bookmarkStart w:id="5" w:name="_Hlk49240484"/>
            <w:r>
              <w:rPr>
                <w:rFonts w:asciiTheme="minorHAnsi" w:hAnsiTheme="minorHAnsi" w:cstheme="minorHAnsi"/>
                <w:sz w:val="18"/>
                <w:szCs w:val="18"/>
              </w:rPr>
              <w:t>Abby Waldo, Jessica Presley,</w:t>
            </w:r>
            <w:r w:rsidR="008E397F">
              <w:rPr>
                <w:rFonts w:asciiTheme="minorHAnsi" w:hAnsiTheme="minorHAnsi" w:cstheme="minorHAnsi"/>
                <w:sz w:val="18"/>
                <w:szCs w:val="18"/>
              </w:rPr>
              <w:t xml:space="preserve"> Carly Jacobs</w:t>
            </w:r>
            <w:r w:rsidR="000D5EDD">
              <w:rPr>
                <w:rFonts w:asciiTheme="minorHAnsi" w:hAnsiTheme="minorHAnsi" w:cstheme="minorHAnsi"/>
                <w:sz w:val="18"/>
                <w:szCs w:val="18"/>
              </w:rPr>
              <w:t xml:space="preserve">, </w:t>
            </w:r>
            <w:r w:rsidR="00DB4EE1">
              <w:rPr>
                <w:rFonts w:asciiTheme="minorHAnsi" w:hAnsiTheme="minorHAnsi" w:cstheme="minorHAnsi"/>
                <w:sz w:val="18"/>
                <w:szCs w:val="18"/>
              </w:rPr>
              <w:t>Mallory Schroeder</w:t>
            </w:r>
            <w:bookmarkEnd w:id="5"/>
          </w:p>
        </w:tc>
      </w:tr>
      <w:tr w:rsidR="005457CB" w:rsidRPr="002F2B80" w14:paraId="32D44D80" w14:textId="77777777" w:rsidTr="00A8661F">
        <w:trPr>
          <w:trHeight w:val="694"/>
        </w:trPr>
        <w:tc>
          <w:tcPr>
            <w:tcW w:w="3384" w:type="dxa"/>
            <w:shd w:val="clear" w:color="auto" w:fill="C0C0C0"/>
          </w:tcPr>
          <w:p w14:paraId="54C5015B" w14:textId="3A9DED44" w:rsidR="005457CB" w:rsidRPr="002F2B80" w:rsidRDefault="00D7436A" w:rsidP="00A858B3">
            <w:pPr>
              <w:spacing w:before="67"/>
              <w:ind w:left="90"/>
              <w:rPr>
                <w:rFonts w:asciiTheme="minorHAnsi" w:hAnsiTheme="minorHAnsi" w:cstheme="minorHAnsi"/>
                <w:b/>
                <w:sz w:val="18"/>
                <w:szCs w:val="18"/>
              </w:rPr>
            </w:pPr>
            <w:r w:rsidRPr="002F2B80">
              <w:rPr>
                <w:rFonts w:asciiTheme="minorHAnsi" w:hAnsiTheme="minorHAnsi" w:cstheme="minorHAnsi"/>
                <w:b/>
                <w:sz w:val="18"/>
                <w:szCs w:val="18"/>
              </w:rPr>
              <w:t xml:space="preserve">November </w:t>
            </w:r>
            <w:r w:rsidR="000A3B72">
              <w:rPr>
                <w:rFonts w:asciiTheme="minorHAnsi" w:hAnsiTheme="minorHAnsi" w:cstheme="minorHAnsi"/>
                <w:b/>
                <w:sz w:val="18"/>
                <w:szCs w:val="18"/>
              </w:rPr>
              <w:t>9</w:t>
            </w:r>
            <w:r w:rsidRPr="002F2B80">
              <w:rPr>
                <w:rFonts w:asciiTheme="minorHAnsi" w:hAnsiTheme="minorHAnsi" w:cstheme="minorHAnsi"/>
                <w:b/>
                <w:sz w:val="18"/>
                <w:szCs w:val="18"/>
              </w:rPr>
              <w:t xml:space="preserve"> </w:t>
            </w:r>
            <w:r w:rsidR="00424665">
              <w:rPr>
                <w:rFonts w:asciiTheme="minorHAnsi" w:hAnsiTheme="minorHAnsi" w:cstheme="minorHAnsi"/>
                <w:b/>
                <w:sz w:val="18"/>
                <w:szCs w:val="18"/>
              </w:rPr>
              <w:t xml:space="preserve">- November </w:t>
            </w:r>
            <w:r w:rsidR="000A3B72">
              <w:rPr>
                <w:rFonts w:asciiTheme="minorHAnsi" w:hAnsiTheme="minorHAnsi" w:cstheme="minorHAnsi"/>
                <w:b/>
                <w:sz w:val="18"/>
                <w:szCs w:val="18"/>
              </w:rPr>
              <w:t>16</w:t>
            </w:r>
          </w:p>
        </w:tc>
        <w:tc>
          <w:tcPr>
            <w:tcW w:w="3384" w:type="dxa"/>
          </w:tcPr>
          <w:p w14:paraId="24D1E9A2" w14:textId="77777777" w:rsidR="005457CB" w:rsidRPr="002F2B80" w:rsidRDefault="005457CB" w:rsidP="00A858B3">
            <w:pPr>
              <w:spacing w:before="70"/>
              <w:ind w:left="87" w:right="127"/>
              <w:rPr>
                <w:rFonts w:asciiTheme="minorHAnsi" w:hAnsiTheme="minorHAnsi" w:cstheme="minorHAnsi"/>
                <w:sz w:val="18"/>
                <w:szCs w:val="18"/>
              </w:rPr>
            </w:pPr>
            <w:r w:rsidRPr="002F2B80">
              <w:rPr>
                <w:rFonts w:asciiTheme="minorHAnsi" w:hAnsiTheme="minorHAnsi" w:cstheme="minorHAnsi"/>
                <w:sz w:val="18"/>
                <w:szCs w:val="18"/>
              </w:rPr>
              <w:t>Aural Rehab – Pediatrics (inventories, group therapy, technological advances -programs/ online apps)</w:t>
            </w:r>
          </w:p>
        </w:tc>
        <w:tc>
          <w:tcPr>
            <w:tcW w:w="3384" w:type="dxa"/>
          </w:tcPr>
          <w:p w14:paraId="23FCC312" w14:textId="652B799A" w:rsidR="005457CB" w:rsidRPr="002F2B80" w:rsidRDefault="000C0C7C" w:rsidP="00A858B3">
            <w:pPr>
              <w:spacing w:before="67"/>
              <w:ind w:left="83"/>
              <w:rPr>
                <w:rFonts w:asciiTheme="minorHAnsi" w:hAnsiTheme="minorHAnsi" w:cstheme="minorHAnsi"/>
                <w:sz w:val="18"/>
                <w:szCs w:val="18"/>
              </w:rPr>
            </w:pPr>
            <w:bookmarkStart w:id="6" w:name="_Hlk49240499"/>
            <w:r>
              <w:rPr>
                <w:rFonts w:asciiTheme="minorHAnsi" w:hAnsiTheme="minorHAnsi" w:cstheme="minorHAnsi"/>
                <w:sz w:val="18"/>
                <w:szCs w:val="18"/>
              </w:rPr>
              <w:t>Amanda Cegelske, Megan Losinski, Vicky Talmage</w:t>
            </w:r>
            <w:bookmarkEnd w:id="6"/>
          </w:p>
        </w:tc>
      </w:tr>
    </w:tbl>
    <w:p w14:paraId="15ADF7AD" w14:textId="77777777" w:rsidR="005457CB" w:rsidRPr="005457CB" w:rsidRDefault="005457CB" w:rsidP="00A858B3">
      <w:pPr>
        <w:rPr>
          <w:rFonts w:asciiTheme="minorHAnsi" w:hAnsiTheme="minorHAnsi" w:cstheme="minorHAnsi"/>
        </w:rPr>
      </w:pPr>
    </w:p>
    <w:p w14:paraId="4E0368F6" w14:textId="77777777" w:rsidR="005457CB" w:rsidRPr="005A488A" w:rsidRDefault="005457CB" w:rsidP="00A858B3">
      <w:pPr>
        <w:pStyle w:val="BodyText"/>
        <w:spacing w:before="2"/>
        <w:rPr>
          <w:rFonts w:asciiTheme="minorHAnsi" w:hAnsiTheme="minorHAnsi" w:cstheme="minorHAnsi"/>
          <w:sz w:val="22"/>
          <w:szCs w:val="22"/>
        </w:rPr>
      </w:pPr>
    </w:p>
    <w:p w14:paraId="73DE7949" w14:textId="77777777" w:rsidR="00723639" w:rsidRDefault="00723639" w:rsidP="00A858B3">
      <w:pPr>
        <w:pStyle w:val="Heading3"/>
        <w:spacing w:line="240" w:lineRule="auto"/>
        <w:ind w:left="0"/>
        <w:rPr>
          <w:rFonts w:asciiTheme="minorHAnsi" w:hAnsiTheme="minorHAnsi" w:cstheme="minorHAnsi"/>
          <w:sz w:val="22"/>
          <w:szCs w:val="22"/>
          <w:u w:val="thick"/>
        </w:rPr>
      </w:pPr>
    </w:p>
    <w:p w14:paraId="38DFD025" w14:textId="77777777" w:rsidR="00CF63B2" w:rsidRDefault="00CF63B2" w:rsidP="00A858B3">
      <w:pPr>
        <w:pStyle w:val="Heading3"/>
        <w:spacing w:line="240" w:lineRule="auto"/>
        <w:ind w:left="0"/>
        <w:rPr>
          <w:rFonts w:asciiTheme="minorHAnsi" w:hAnsiTheme="minorHAnsi" w:cstheme="minorHAnsi"/>
          <w:sz w:val="22"/>
          <w:szCs w:val="22"/>
          <w:u w:val="thick"/>
        </w:rPr>
      </w:pPr>
    </w:p>
    <w:p w14:paraId="7D40E132" w14:textId="77777777" w:rsidR="00723639" w:rsidRDefault="00723639" w:rsidP="00A858B3">
      <w:pPr>
        <w:pStyle w:val="Heading3"/>
        <w:spacing w:line="240" w:lineRule="auto"/>
        <w:rPr>
          <w:rFonts w:asciiTheme="minorHAnsi" w:hAnsiTheme="minorHAnsi" w:cstheme="minorHAnsi"/>
          <w:sz w:val="22"/>
          <w:szCs w:val="22"/>
          <w:u w:val="thick"/>
        </w:rPr>
      </w:pPr>
    </w:p>
    <w:p w14:paraId="3D0C3F7D" w14:textId="77777777" w:rsidR="00723639" w:rsidRDefault="00723639" w:rsidP="00A858B3">
      <w:pPr>
        <w:pStyle w:val="Heading3"/>
        <w:spacing w:line="240" w:lineRule="auto"/>
        <w:rPr>
          <w:rFonts w:asciiTheme="minorHAnsi" w:hAnsiTheme="minorHAnsi" w:cstheme="minorHAnsi"/>
          <w:sz w:val="22"/>
          <w:szCs w:val="22"/>
          <w:u w:val="thick"/>
        </w:rPr>
      </w:pPr>
    </w:p>
    <w:p w14:paraId="19EC6FDC" w14:textId="77777777" w:rsidR="00723639" w:rsidRDefault="00723639" w:rsidP="00A858B3">
      <w:pPr>
        <w:pStyle w:val="Heading3"/>
        <w:spacing w:line="240" w:lineRule="auto"/>
        <w:rPr>
          <w:rFonts w:asciiTheme="minorHAnsi" w:hAnsiTheme="minorHAnsi" w:cstheme="minorHAnsi"/>
          <w:sz w:val="22"/>
          <w:szCs w:val="22"/>
          <w:u w:val="thick"/>
        </w:rPr>
      </w:pPr>
    </w:p>
    <w:p w14:paraId="1E8C0F69" w14:textId="77777777" w:rsidR="00723639" w:rsidRDefault="00723639" w:rsidP="00A858B3">
      <w:pPr>
        <w:pStyle w:val="Heading3"/>
        <w:spacing w:line="240" w:lineRule="auto"/>
        <w:rPr>
          <w:rFonts w:asciiTheme="minorHAnsi" w:hAnsiTheme="minorHAnsi" w:cstheme="minorHAnsi"/>
          <w:sz w:val="22"/>
          <w:szCs w:val="22"/>
          <w:u w:val="thick"/>
        </w:rPr>
      </w:pPr>
    </w:p>
    <w:p w14:paraId="7E37E35E" w14:textId="77777777" w:rsidR="002F2B80" w:rsidRDefault="002F2B80" w:rsidP="002F2B80">
      <w:pPr>
        <w:pStyle w:val="Heading1"/>
        <w:spacing w:before="75"/>
        <w:ind w:left="2880" w:right="3409" w:firstLine="720"/>
        <w:jc w:val="left"/>
        <w:rPr>
          <w:rFonts w:asciiTheme="minorHAnsi" w:hAnsiTheme="minorHAnsi" w:cstheme="minorHAnsi"/>
          <w:sz w:val="22"/>
          <w:szCs w:val="22"/>
        </w:rPr>
      </w:pPr>
    </w:p>
    <w:p w14:paraId="411A7E24" w14:textId="77777777" w:rsidR="002F2B80" w:rsidRDefault="002F2B80" w:rsidP="002F2B80">
      <w:pPr>
        <w:pStyle w:val="Heading1"/>
        <w:spacing w:before="75"/>
        <w:ind w:left="2880" w:right="3409" w:firstLine="720"/>
        <w:jc w:val="left"/>
        <w:rPr>
          <w:rFonts w:asciiTheme="minorHAnsi" w:hAnsiTheme="minorHAnsi" w:cstheme="minorHAnsi"/>
          <w:sz w:val="22"/>
          <w:szCs w:val="22"/>
        </w:rPr>
      </w:pPr>
    </w:p>
    <w:p w14:paraId="3066019F" w14:textId="77777777" w:rsidR="002F2B80" w:rsidRDefault="002F2B80" w:rsidP="002F2B80">
      <w:pPr>
        <w:pStyle w:val="Heading1"/>
        <w:spacing w:before="75"/>
        <w:ind w:left="2880" w:right="3409" w:firstLine="720"/>
        <w:jc w:val="left"/>
        <w:rPr>
          <w:rFonts w:asciiTheme="minorHAnsi" w:hAnsiTheme="minorHAnsi" w:cstheme="minorHAnsi"/>
          <w:sz w:val="22"/>
          <w:szCs w:val="22"/>
        </w:rPr>
      </w:pPr>
    </w:p>
    <w:p w14:paraId="545902BB" w14:textId="77777777" w:rsidR="002F2B80" w:rsidRDefault="002F2B80" w:rsidP="002F2B80">
      <w:pPr>
        <w:pStyle w:val="Heading1"/>
        <w:spacing w:before="75"/>
        <w:ind w:left="2880" w:right="3409" w:firstLine="720"/>
        <w:jc w:val="left"/>
        <w:rPr>
          <w:rFonts w:asciiTheme="minorHAnsi" w:hAnsiTheme="minorHAnsi" w:cstheme="minorHAnsi"/>
          <w:sz w:val="22"/>
          <w:szCs w:val="22"/>
        </w:rPr>
      </w:pPr>
    </w:p>
    <w:p w14:paraId="75CAB532" w14:textId="77777777" w:rsidR="00723639" w:rsidRPr="005A488A" w:rsidRDefault="00723639" w:rsidP="002F2B80">
      <w:pPr>
        <w:pStyle w:val="Heading1"/>
        <w:spacing w:before="75"/>
        <w:ind w:left="2880" w:right="3409" w:firstLine="720"/>
        <w:jc w:val="left"/>
        <w:rPr>
          <w:rFonts w:asciiTheme="minorHAnsi" w:hAnsiTheme="minorHAnsi" w:cstheme="minorHAnsi"/>
          <w:sz w:val="22"/>
          <w:szCs w:val="22"/>
        </w:rPr>
      </w:pPr>
      <w:r>
        <w:rPr>
          <w:rFonts w:asciiTheme="minorHAnsi" w:hAnsiTheme="minorHAnsi" w:cstheme="minorHAnsi"/>
          <w:sz w:val="22"/>
          <w:szCs w:val="22"/>
        </w:rPr>
        <w:t>Section 4</w:t>
      </w:r>
      <w:r w:rsidRPr="005A488A">
        <w:rPr>
          <w:rFonts w:asciiTheme="minorHAnsi" w:hAnsiTheme="minorHAnsi" w:cstheme="minorHAnsi"/>
          <w:sz w:val="22"/>
          <w:szCs w:val="22"/>
        </w:rPr>
        <w:t>: Case Presentations</w:t>
      </w:r>
    </w:p>
    <w:p w14:paraId="7C962344" w14:textId="048EF6E4" w:rsidR="00723639" w:rsidRPr="005A488A" w:rsidRDefault="00723639" w:rsidP="00A858B3">
      <w:pPr>
        <w:spacing w:before="4"/>
        <w:ind w:left="2300"/>
        <w:rPr>
          <w:rFonts w:asciiTheme="minorHAnsi" w:hAnsiTheme="minorHAnsi" w:cstheme="minorHAnsi"/>
          <w:b/>
        </w:rPr>
      </w:pPr>
      <w:r w:rsidRPr="0038323E">
        <w:rPr>
          <w:rFonts w:asciiTheme="minorHAnsi" w:hAnsiTheme="minorHAnsi" w:cstheme="minorHAnsi"/>
          <w:b/>
        </w:rPr>
        <w:t xml:space="preserve">Weeks of November </w:t>
      </w:r>
      <w:r w:rsidR="00E4567F">
        <w:rPr>
          <w:rFonts w:asciiTheme="minorHAnsi" w:hAnsiTheme="minorHAnsi" w:cstheme="minorHAnsi"/>
          <w:b/>
        </w:rPr>
        <w:t>16th</w:t>
      </w:r>
      <w:r w:rsidRPr="0038323E">
        <w:rPr>
          <w:rFonts w:asciiTheme="minorHAnsi" w:hAnsiTheme="minorHAnsi" w:cstheme="minorHAnsi"/>
          <w:b/>
        </w:rPr>
        <w:t xml:space="preserve">, </w:t>
      </w:r>
      <w:r w:rsidR="0038323E" w:rsidRPr="0038323E">
        <w:rPr>
          <w:rFonts w:asciiTheme="minorHAnsi" w:hAnsiTheme="minorHAnsi" w:cstheme="minorHAnsi"/>
          <w:b/>
        </w:rPr>
        <w:t xml:space="preserve">November </w:t>
      </w:r>
      <w:r w:rsidR="00E4567F">
        <w:rPr>
          <w:rFonts w:asciiTheme="minorHAnsi" w:hAnsiTheme="minorHAnsi" w:cstheme="minorHAnsi"/>
          <w:b/>
        </w:rPr>
        <w:t>23</w:t>
      </w:r>
      <w:r w:rsidR="002724BB">
        <w:rPr>
          <w:rFonts w:asciiTheme="minorHAnsi" w:hAnsiTheme="minorHAnsi" w:cstheme="minorHAnsi"/>
          <w:b/>
        </w:rPr>
        <w:t>rd</w:t>
      </w:r>
      <w:r w:rsidRPr="0038323E">
        <w:rPr>
          <w:rFonts w:asciiTheme="minorHAnsi" w:hAnsiTheme="minorHAnsi" w:cstheme="minorHAnsi"/>
          <w:b/>
        </w:rPr>
        <w:t xml:space="preserve">, and </w:t>
      </w:r>
      <w:r w:rsidR="00E4567F">
        <w:rPr>
          <w:rFonts w:asciiTheme="minorHAnsi" w:hAnsiTheme="minorHAnsi" w:cstheme="minorHAnsi"/>
          <w:b/>
        </w:rPr>
        <w:t>November 30th</w:t>
      </w:r>
    </w:p>
    <w:p w14:paraId="26D3DB52" w14:textId="77777777" w:rsidR="00723639" w:rsidRPr="005A488A" w:rsidRDefault="00723639" w:rsidP="00A858B3">
      <w:pPr>
        <w:spacing w:before="233"/>
        <w:ind w:right="95"/>
        <w:rPr>
          <w:rFonts w:asciiTheme="minorHAnsi" w:hAnsiTheme="minorHAnsi" w:cstheme="minorHAnsi"/>
        </w:rPr>
      </w:pPr>
      <w:r w:rsidRPr="005A488A">
        <w:rPr>
          <w:rFonts w:asciiTheme="minorHAnsi" w:hAnsiTheme="minorHAnsi" w:cstheme="minorHAnsi"/>
        </w:rPr>
        <w:t>You will be presenting a difficult case to your classmates. Difficult is meant to include complicated diagnoses, difficulty patient complaints, and/or anything that makes this case more challenging than usual. Early in the week, you will post the introduction to the case, which will leave some questions and unresolved issues remaining. Your classmates will then have a few days to comment on and ask questions about the case. Later in the week</w:t>
      </w:r>
      <w:r w:rsidR="00FE012E">
        <w:rPr>
          <w:rFonts w:asciiTheme="minorHAnsi" w:hAnsiTheme="minorHAnsi" w:cstheme="minorHAnsi"/>
        </w:rPr>
        <w:t>,</w:t>
      </w:r>
      <w:r w:rsidRPr="005A488A">
        <w:rPr>
          <w:rFonts w:asciiTheme="minorHAnsi" w:hAnsiTheme="minorHAnsi" w:cstheme="minorHAnsi"/>
        </w:rPr>
        <w:t xml:space="preserve"> you will post the finale of your case, which will tie up any remaining loose ends.</w:t>
      </w:r>
    </w:p>
    <w:p w14:paraId="289196C2" w14:textId="77777777" w:rsidR="00723639" w:rsidRPr="00CF63B2" w:rsidRDefault="00723639" w:rsidP="00A858B3">
      <w:pPr>
        <w:rPr>
          <w:rFonts w:asciiTheme="minorHAnsi" w:hAnsiTheme="minorHAnsi" w:cstheme="minorHAnsi"/>
          <w:b/>
        </w:rPr>
      </w:pPr>
      <w:r w:rsidRPr="00CF63B2">
        <w:rPr>
          <w:rFonts w:asciiTheme="minorHAnsi" w:hAnsiTheme="minorHAnsi" w:cstheme="minorHAnsi"/>
          <w:b/>
        </w:rPr>
        <w:t xml:space="preserve">Everyone is required to read the </w:t>
      </w:r>
      <w:r w:rsidRPr="00CF63B2">
        <w:rPr>
          <w:rFonts w:asciiTheme="minorHAnsi" w:hAnsiTheme="minorHAnsi" w:cstheme="minorHAnsi"/>
          <w:b/>
          <w:u w:val="single"/>
        </w:rPr>
        <w:t>entire</w:t>
      </w:r>
      <w:r w:rsidRPr="00CF63B2">
        <w:rPr>
          <w:rFonts w:asciiTheme="minorHAnsi" w:hAnsiTheme="minorHAnsi" w:cstheme="minorHAnsi"/>
          <w:b/>
        </w:rPr>
        <w:t xml:space="preserve"> discussion every week, including students who are presenting.</w:t>
      </w:r>
    </w:p>
    <w:p w14:paraId="74514C44" w14:textId="77777777" w:rsidR="00CF63B2" w:rsidRPr="005A488A" w:rsidRDefault="00CF63B2" w:rsidP="00A858B3">
      <w:pPr>
        <w:rPr>
          <w:rFonts w:asciiTheme="minorHAnsi" w:hAnsiTheme="minorHAnsi" w:cstheme="minorHAnsi"/>
        </w:rPr>
      </w:pPr>
      <w:r w:rsidRPr="005A488A">
        <w:rPr>
          <w:rFonts w:asciiTheme="minorHAnsi" w:hAnsiTheme="minorHAnsi" w:cstheme="minorHAnsi"/>
        </w:rPr>
        <w:t>Each week assigned students will present cases. The responsibilities for presenters and the “audience” are detailed below:</w:t>
      </w:r>
    </w:p>
    <w:p w14:paraId="6DE7CAF4" w14:textId="77777777" w:rsidR="00CF63B2" w:rsidRDefault="00CF63B2" w:rsidP="00A858B3">
      <w:pPr>
        <w:rPr>
          <w:rFonts w:asciiTheme="minorHAnsi" w:hAnsiTheme="minorHAnsi" w:cstheme="minorHAnsi"/>
          <w:b/>
          <w:u w:val="thick"/>
        </w:rPr>
      </w:pPr>
    </w:p>
    <w:p w14:paraId="7061F563" w14:textId="77777777" w:rsidR="00CF63B2" w:rsidRPr="005457CB" w:rsidRDefault="00CF63B2" w:rsidP="00A858B3">
      <w:pPr>
        <w:rPr>
          <w:rFonts w:asciiTheme="minorHAnsi" w:hAnsiTheme="minorHAnsi" w:cstheme="minorHAnsi"/>
          <w:b/>
        </w:rPr>
      </w:pPr>
      <w:r w:rsidRPr="005457CB">
        <w:rPr>
          <w:rFonts w:asciiTheme="minorHAnsi" w:hAnsiTheme="minorHAnsi" w:cstheme="minorHAnsi"/>
          <w:b/>
          <w:u w:val="thick"/>
        </w:rPr>
        <w:t>Grading</w:t>
      </w:r>
    </w:p>
    <w:p w14:paraId="790FD5D1" w14:textId="77777777" w:rsidR="00CF63B2" w:rsidRPr="005A488A" w:rsidRDefault="00CF63B2" w:rsidP="00A858B3">
      <w:pPr>
        <w:pStyle w:val="BodyText"/>
        <w:spacing w:before="2"/>
        <w:ind w:right="118"/>
        <w:rPr>
          <w:rFonts w:asciiTheme="minorHAnsi" w:hAnsiTheme="minorHAnsi" w:cstheme="minorHAnsi"/>
          <w:sz w:val="22"/>
          <w:szCs w:val="22"/>
        </w:rPr>
      </w:pPr>
      <w:r w:rsidRPr="005A488A">
        <w:rPr>
          <w:rFonts w:asciiTheme="minorHAnsi" w:hAnsiTheme="minorHAnsi" w:cstheme="minorHAnsi"/>
          <w:sz w:val="22"/>
          <w:szCs w:val="22"/>
        </w:rPr>
        <w:t>You will receive a grade (</w:t>
      </w:r>
      <w:r>
        <w:rPr>
          <w:rFonts w:asciiTheme="minorHAnsi" w:hAnsiTheme="minorHAnsi" w:cstheme="minorHAnsi"/>
          <w:sz w:val="22"/>
          <w:szCs w:val="22"/>
        </w:rPr>
        <w:t>out of</w:t>
      </w:r>
      <w:r w:rsidRPr="005A488A">
        <w:rPr>
          <w:rFonts w:asciiTheme="minorHAnsi" w:hAnsiTheme="minorHAnsi" w:cstheme="minorHAnsi"/>
          <w:sz w:val="22"/>
          <w:szCs w:val="22"/>
        </w:rPr>
        <w:t xml:space="preserve"> 100 points) each week. If you follow all requirements and your discussion posts are accurate, complete, well-thought-out and clearly written (i.e., minimal spelling or grammatical errors), you will earn an A</w:t>
      </w:r>
      <w:r>
        <w:rPr>
          <w:rFonts w:asciiTheme="minorHAnsi" w:hAnsiTheme="minorHAnsi" w:cstheme="minorHAnsi"/>
          <w:sz w:val="22"/>
          <w:szCs w:val="22"/>
        </w:rPr>
        <w:t xml:space="preserve"> </w:t>
      </w:r>
      <w:r w:rsidRPr="005A488A">
        <w:rPr>
          <w:rFonts w:asciiTheme="minorHAnsi" w:hAnsiTheme="minorHAnsi" w:cstheme="minorHAnsi"/>
          <w:sz w:val="22"/>
          <w:szCs w:val="22"/>
        </w:rPr>
        <w:t xml:space="preserve">for the week. If you meet the requirements with lower-quality work (i.e., you make and read the required discussion posts, but your posts are brief or are not clearly written or have some errors), your grade will be </w:t>
      </w:r>
      <w:r>
        <w:rPr>
          <w:rFonts w:asciiTheme="minorHAnsi" w:hAnsiTheme="minorHAnsi" w:cstheme="minorHAnsi"/>
          <w:sz w:val="22"/>
          <w:szCs w:val="22"/>
        </w:rPr>
        <w:t>deducted accordingly</w:t>
      </w:r>
      <w:r w:rsidRPr="005A488A">
        <w:rPr>
          <w:rFonts w:asciiTheme="minorHAnsi" w:hAnsiTheme="minorHAnsi" w:cstheme="minorHAnsi"/>
          <w:sz w:val="22"/>
          <w:szCs w:val="22"/>
        </w:rPr>
        <w:t xml:space="preserve">. Grades of A-/B+/AB are also possible for work that falls between the A and B range. If you do not meet the requirements for discussion reading and posting, or if many of your posts are extremely brief or contain multiple significant errors, your grade will be </w:t>
      </w:r>
      <w:r>
        <w:rPr>
          <w:rFonts w:asciiTheme="minorHAnsi" w:hAnsiTheme="minorHAnsi" w:cstheme="minorHAnsi"/>
          <w:sz w:val="22"/>
          <w:szCs w:val="22"/>
        </w:rPr>
        <w:t>significantly deducted</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Please remember that you are required to read the entire</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discussion every week!</w:t>
      </w:r>
    </w:p>
    <w:p w14:paraId="6F8AA0B1" w14:textId="77777777" w:rsidR="00CF63B2" w:rsidRDefault="00CF63B2" w:rsidP="00A858B3">
      <w:pPr>
        <w:rPr>
          <w:rFonts w:asciiTheme="minorHAnsi" w:hAnsiTheme="minorHAnsi" w:cstheme="minorHAnsi"/>
          <w:b/>
          <w:u w:val="thick"/>
        </w:rPr>
      </w:pPr>
    </w:p>
    <w:p w14:paraId="3443AA8D" w14:textId="77777777" w:rsidR="00723639" w:rsidRPr="005A488A" w:rsidRDefault="00723639" w:rsidP="00A858B3">
      <w:pPr>
        <w:rPr>
          <w:rFonts w:asciiTheme="minorHAnsi" w:hAnsiTheme="minorHAnsi" w:cstheme="minorHAnsi"/>
          <w:b/>
        </w:rPr>
      </w:pPr>
      <w:r w:rsidRPr="005A488A">
        <w:rPr>
          <w:rFonts w:asciiTheme="minorHAnsi" w:hAnsiTheme="minorHAnsi" w:cstheme="minorHAnsi"/>
          <w:b/>
          <w:u w:val="thick"/>
        </w:rPr>
        <w:t>Schedule</w:t>
      </w:r>
    </w:p>
    <w:p w14:paraId="22F2ADA1" w14:textId="7CEAA8E8" w:rsidR="00CF63B2" w:rsidRPr="004E0052" w:rsidRDefault="00723639" w:rsidP="00A858B3">
      <w:pPr>
        <w:tabs>
          <w:tab w:val="left" w:pos="2979"/>
          <w:tab w:val="left" w:pos="3699"/>
        </w:tabs>
        <w:spacing w:before="4"/>
        <w:ind w:right="1657"/>
        <w:rPr>
          <w:rFonts w:asciiTheme="minorHAnsi" w:hAnsiTheme="minorHAnsi" w:cstheme="minorHAnsi"/>
          <w:spacing w:val="-3"/>
        </w:rPr>
      </w:pPr>
      <w:r w:rsidRPr="004E0052">
        <w:rPr>
          <w:rFonts w:asciiTheme="minorHAnsi" w:hAnsiTheme="minorHAnsi" w:cstheme="minorHAnsi"/>
          <w:b/>
        </w:rPr>
        <w:t>Week of</w:t>
      </w:r>
      <w:r w:rsidR="00CF63B2" w:rsidRPr="004E0052">
        <w:rPr>
          <w:rFonts w:asciiTheme="minorHAnsi" w:hAnsiTheme="minorHAnsi" w:cstheme="minorHAnsi"/>
          <w:b/>
        </w:rPr>
        <w:t xml:space="preserve"> November </w:t>
      </w:r>
      <w:r w:rsidR="00E819FB" w:rsidRPr="004E0052">
        <w:rPr>
          <w:rFonts w:asciiTheme="minorHAnsi" w:hAnsiTheme="minorHAnsi" w:cstheme="minorHAnsi"/>
          <w:b/>
        </w:rPr>
        <w:t>1</w:t>
      </w:r>
      <w:r w:rsidR="009C2288">
        <w:rPr>
          <w:rFonts w:asciiTheme="minorHAnsi" w:hAnsiTheme="minorHAnsi" w:cstheme="minorHAnsi"/>
          <w:b/>
        </w:rPr>
        <w:t>6</w:t>
      </w:r>
      <w:r w:rsidR="00E819FB" w:rsidRPr="004E0052">
        <w:rPr>
          <w:rFonts w:asciiTheme="minorHAnsi" w:hAnsiTheme="minorHAnsi" w:cstheme="minorHAnsi"/>
          <w:b/>
        </w:rPr>
        <w:t>th</w:t>
      </w:r>
      <w:r w:rsidR="00CF63B2" w:rsidRPr="004E0052">
        <w:rPr>
          <w:rFonts w:asciiTheme="minorHAnsi" w:hAnsiTheme="minorHAnsi" w:cstheme="minorHAnsi"/>
        </w:rPr>
        <w:t>:</w:t>
      </w:r>
      <w:r w:rsidR="000059DC" w:rsidRPr="004E0052">
        <w:rPr>
          <w:rFonts w:asciiTheme="minorHAnsi" w:hAnsiTheme="minorHAnsi" w:cstheme="minorHAnsi"/>
        </w:rPr>
        <w:t xml:space="preserve"> </w:t>
      </w:r>
      <w:r w:rsidR="000E0528" w:rsidRPr="000E0528">
        <w:rPr>
          <w:rFonts w:asciiTheme="minorHAnsi" w:hAnsiTheme="minorHAnsi" w:cstheme="minorHAnsi"/>
        </w:rPr>
        <w:t>Maddie Olson, Abigail Stoll</w:t>
      </w:r>
      <w:r w:rsidR="000E0528">
        <w:rPr>
          <w:rFonts w:asciiTheme="minorHAnsi" w:hAnsiTheme="minorHAnsi" w:cstheme="minorHAnsi"/>
        </w:rPr>
        <w:t>,</w:t>
      </w:r>
      <w:r w:rsidR="003E1E4B" w:rsidRPr="003E1E4B">
        <w:rPr>
          <w:rFonts w:asciiTheme="minorHAnsi" w:hAnsiTheme="minorHAnsi" w:cstheme="minorHAnsi"/>
          <w:sz w:val="18"/>
          <w:szCs w:val="18"/>
        </w:rPr>
        <w:t xml:space="preserve"> </w:t>
      </w:r>
      <w:r w:rsidR="003E1E4B" w:rsidRPr="003E1E4B">
        <w:rPr>
          <w:rFonts w:asciiTheme="minorHAnsi" w:hAnsiTheme="minorHAnsi" w:cstheme="minorHAnsi"/>
        </w:rPr>
        <w:t>Jackie Weycker, Courtney Mcmurrain, Emily Burg</w:t>
      </w:r>
    </w:p>
    <w:p w14:paraId="52FBBB20" w14:textId="410A74B8" w:rsidR="00723639" w:rsidRPr="004E0052" w:rsidRDefault="00723639" w:rsidP="000F3BCF">
      <w:pPr>
        <w:tabs>
          <w:tab w:val="left" w:pos="2979"/>
          <w:tab w:val="left" w:pos="3699"/>
        </w:tabs>
        <w:spacing w:before="4"/>
        <w:ind w:right="1360"/>
        <w:rPr>
          <w:rFonts w:asciiTheme="minorHAnsi" w:hAnsiTheme="minorHAnsi" w:cstheme="minorHAnsi"/>
        </w:rPr>
      </w:pPr>
      <w:r w:rsidRPr="004E0052">
        <w:rPr>
          <w:rFonts w:asciiTheme="minorHAnsi" w:hAnsiTheme="minorHAnsi" w:cstheme="minorHAnsi"/>
          <w:b/>
        </w:rPr>
        <w:t>Week of</w:t>
      </w:r>
      <w:r w:rsidR="00CF63B2" w:rsidRPr="004E0052">
        <w:rPr>
          <w:rFonts w:asciiTheme="minorHAnsi" w:hAnsiTheme="minorHAnsi" w:cstheme="minorHAnsi"/>
          <w:b/>
        </w:rPr>
        <w:t xml:space="preserve"> </w:t>
      </w:r>
      <w:r w:rsidR="00E819FB" w:rsidRPr="004E0052">
        <w:rPr>
          <w:rFonts w:asciiTheme="minorHAnsi" w:hAnsiTheme="minorHAnsi" w:cstheme="minorHAnsi"/>
          <w:b/>
        </w:rPr>
        <w:t>November 2</w:t>
      </w:r>
      <w:r w:rsidR="009C2288">
        <w:rPr>
          <w:rFonts w:asciiTheme="minorHAnsi" w:hAnsiTheme="minorHAnsi" w:cstheme="minorHAnsi"/>
          <w:b/>
        </w:rPr>
        <w:t>3rd</w:t>
      </w:r>
      <w:r w:rsidR="00CF63B2" w:rsidRPr="004E0052">
        <w:rPr>
          <w:rFonts w:asciiTheme="minorHAnsi" w:hAnsiTheme="minorHAnsi" w:cstheme="minorHAnsi"/>
        </w:rPr>
        <w:t>:</w:t>
      </w:r>
      <w:r w:rsidR="006E108D" w:rsidRPr="004E0052">
        <w:rPr>
          <w:rFonts w:asciiTheme="minorHAnsi" w:hAnsiTheme="minorHAnsi" w:cstheme="minorHAnsi"/>
        </w:rPr>
        <w:t xml:space="preserve"> </w:t>
      </w:r>
      <w:r w:rsidR="003E1E4B" w:rsidRPr="003E1E4B">
        <w:rPr>
          <w:rFonts w:asciiTheme="minorHAnsi" w:hAnsiTheme="minorHAnsi" w:cstheme="minorHAnsi"/>
        </w:rPr>
        <w:t>Olivia Riemer</w:t>
      </w:r>
      <w:r w:rsidR="003E1E4B">
        <w:rPr>
          <w:rFonts w:asciiTheme="minorHAnsi" w:hAnsiTheme="minorHAnsi" w:cstheme="minorHAnsi"/>
        </w:rPr>
        <w:t>,</w:t>
      </w:r>
      <w:r w:rsidR="003E1E4B" w:rsidRPr="003E1E4B">
        <w:rPr>
          <w:rFonts w:asciiTheme="minorHAnsi" w:hAnsiTheme="minorHAnsi" w:cstheme="minorHAnsi"/>
          <w:sz w:val="18"/>
          <w:szCs w:val="18"/>
        </w:rPr>
        <w:t xml:space="preserve"> </w:t>
      </w:r>
      <w:r w:rsidR="003E1E4B" w:rsidRPr="003E1E4B">
        <w:rPr>
          <w:rFonts w:asciiTheme="minorHAnsi" w:hAnsiTheme="minorHAnsi" w:cstheme="minorHAnsi"/>
        </w:rPr>
        <w:t>Abby Waldo, Jessica Presley, Carly Jacobs, Mallory Schroeder</w:t>
      </w:r>
      <w:r w:rsidR="00946471">
        <w:rPr>
          <w:rFonts w:asciiTheme="minorHAnsi" w:hAnsiTheme="minorHAnsi" w:cstheme="minorHAnsi"/>
        </w:rPr>
        <w:t>,</w:t>
      </w:r>
      <w:r w:rsidR="00946471" w:rsidRPr="00946471">
        <w:rPr>
          <w:rFonts w:asciiTheme="minorHAnsi" w:hAnsiTheme="minorHAnsi" w:cstheme="minorHAnsi"/>
        </w:rPr>
        <w:t xml:space="preserve"> </w:t>
      </w:r>
      <w:r w:rsidR="00946471" w:rsidRPr="003E1E4B">
        <w:rPr>
          <w:rFonts w:asciiTheme="minorHAnsi" w:hAnsiTheme="minorHAnsi" w:cstheme="minorHAnsi"/>
        </w:rPr>
        <w:t>Amanda Cegelske</w:t>
      </w:r>
    </w:p>
    <w:p w14:paraId="1E4698F6" w14:textId="0ABDAB60" w:rsidR="00723639" w:rsidRPr="004E0052" w:rsidRDefault="00723639" w:rsidP="00A858B3">
      <w:pPr>
        <w:tabs>
          <w:tab w:val="left" w:pos="2259"/>
        </w:tabs>
        <w:rPr>
          <w:rFonts w:asciiTheme="minorHAnsi" w:hAnsiTheme="minorHAnsi" w:cstheme="minorHAnsi"/>
        </w:rPr>
      </w:pPr>
      <w:r w:rsidRPr="004E0052">
        <w:rPr>
          <w:rFonts w:asciiTheme="minorHAnsi" w:hAnsiTheme="minorHAnsi" w:cstheme="minorHAnsi"/>
          <w:b/>
        </w:rPr>
        <w:t>Week of</w:t>
      </w:r>
      <w:r w:rsidR="00CF63B2" w:rsidRPr="004E0052">
        <w:rPr>
          <w:rFonts w:asciiTheme="minorHAnsi" w:hAnsiTheme="minorHAnsi" w:cstheme="minorHAnsi"/>
          <w:b/>
        </w:rPr>
        <w:t xml:space="preserve"> </w:t>
      </w:r>
      <w:r w:rsidR="009C2288">
        <w:rPr>
          <w:rFonts w:asciiTheme="minorHAnsi" w:hAnsiTheme="minorHAnsi" w:cstheme="minorHAnsi"/>
          <w:b/>
        </w:rPr>
        <w:t xml:space="preserve">November </w:t>
      </w:r>
      <w:r w:rsidR="000E0528">
        <w:rPr>
          <w:rFonts w:asciiTheme="minorHAnsi" w:hAnsiTheme="minorHAnsi" w:cstheme="minorHAnsi"/>
          <w:b/>
        </w:rPr>
        <w:t>30th</w:t>
      </w:r>
      <w:r w:rsidR="00CF63B2" w:rsidRPr="004E0052">
        <w:rPr>
          <w:rFonts w:asciiTheme="minorHAnsi" w:hAnsiTheme="minorHAnsi" w:cstheme="minorHAnsi"/>
        </w:rPr>
        <w:t>:</w:t>
      </w:r>
      <w:r w:rsidR="006E108D" w:rsidRPr="004E0052">
        <w:rPr>
          <w:rFonts w:asciiTheme="minorHAnsi" w:hAnsiTheme="minorHAnsi" w:cstheme="minorHAnsi"/>
        </w:rPr>
        <w:t xml:space="preserve"> </w:t>
      </w:r>
      <w:r w:rsidR="003E1E4B" w:rsidRPr="003E1E4B">
        <w:rPr>
          <w:rFonts w:asciiTheme="minorHAnsi" w:hAnsiTheme="minorHAnsi" w:cstheme="minorHAnsi"/>
        </w:rPr>
        <w:t>Megan Losinski, Vicky Talmage</w:t>
      </w:r>
      <w:r w:rsidR="00946471">
        <w:rPr>
          <w:rFonts w:asciiTheme="minorHAnsi" w:hAnsiTheme="minorHAnsi" w:cstheme="minorHAnsi"/>
        </w:rPr>
        <w:t>,</w:t>
      </w:r>
      <w:r w:rsidR="00946471" w:rsidRPr="00946471">
        <w:rPr>
          <w:rFonts w:asciiTheme="minorHAnsi" w:hAnsiTheme="minorHAnsi" w:cstheme="minorHAnsi"/>
        </w:rPr>
        <w:t xml:space="preserve"> </w:t>
      </w:r>
      <w:r w:rsidR="00946471" w:rsidRPr="003E1E4B">
        <w:rPr>
          <w:rFonts w:asciiTheme="minorHAnsi" w:hAnsiTheme="minorHAnsi" w:cstheme="minorHAnsi"/>
        </w:rPr>
        <w:t>Danielle Jorgenson, Mikayla Gustafson</w:t>
      </w:r>
      <w:r w:rsidR="000D09B6">
        <w:rPr>
          <w:rFonts w:asciiTheme="minorHAnsi" w:hAnsiTheme="minorHAnsi" w:cstheme="minorHAnsi"/>
        </w:rPr>
        <w:t>,</w:t>
      </w:r>
      <w:r w:rsidR="000D09B6" w:rsidRPr="000D09B6">
        <w:rPr>
          <w:rFonts w:asciiTheme="minorHAnsi" w:hAnsiTheme="minorHAnsi" w:cstheme="minorHAnsi"/>
        </w:rPr>
        <w:t xml:space="preserve"> </w:t>
      </w:r>
      <w:r w:rsidR="000D09B6" w:rsidRPr="000E0528">
        <w:rPr>
          <w:rFonts w:asciiTheme="minorHAnsi" w:hAnsiTheme="minorHAnsi" w:cstheme="minorHAnsi"/>
        </w:rPr>
        <w:t>Brianna Ralston</w:t>
      </w:r>
    </w:p>
    <w:p w14:paraId="1566E325" w14:textId="77777777" w:rsidR="00723639" w:rsidRPr="005A488A" w:rsidRDefault="00723639" w:rsidP="00A858B3">
      <w:pPr>
        <w:pStyle w:val="BodyText"/>
        <w:spacing w:before="9"/>
        <w:rPr>
          <w:rFonts w:asciiTheme="minorHAnsi" w:hAnsiTheme="minorHAnsi" w:cstheme="minorHAnsi"/>
          <w:sz w:val="22"/>
          <w:szCs w:val="22"/>
        </w:rPr>
      </w:pPr>
    </w:p>
    <w:p w14:paraId="2724CAC0" w14:textId="77777777" w:rsidR="00723639" w:rsidRPr="005A488A" w:rsidRDefault="00723639" w:rsidP="00A858B3">
      <w:pPr>
        <w:rPr>
          <w:rFonts w:asciiTheme="minorHAnsi" w:hAnsiTheme="minorHAnsi" w:cstheme="minorHAnsi"/>
          <w:b/>
        </w:rPr>
      </w:pPr>
      <w:r w:rsidRPr="005A488A">
        <w:rPr>
          <w:rFonts w:asciiTheme="minorHAnsi" w:hAnsiTheme="minorHAnsi" w:cstheme="minorHAnsi"/>
          <w:b/>
          <w:u w:val="thick"/>
        </w:rPr>
        <w:t>Requirements for Presenters:</w:t>
      </w:r>
    </w:p>
    <w:p w14:paraId="4982E617" w14:textId="31A10FBB" w:rsidR="00723639" w:rsidRPr="00CF63B2" w:rsidRDefault="00723639" w:rsidP="00A858B3">
      <w:pPr>
        <w:pStyle w:val="ListParagraph"/>
        <w:numPr>
          <w:ilvl w:val="0"/>
          <w:numId w:val="7"/>
        </w:numPr>
        <w:tabs>
          <w:tab w:val="left" w:pos="600"/>
        </w:tabs>
        <w:spacing w:line="240" w:lineRule="auto"/>
        <w:rPr>
          <w:rFonts w:asciiTheme="minorHAnsi" w:hAnsiTheme="minorHAnsi" w:cstheme="minorHAnsi"/>
        </w:rPr>
      </w:pPr>
      <w:r w:rsidRPr="00CF63B2">
        <w:rPr>
          <w:rFonts w:asciiTheme="minorHAnsi" w:hAnsiTheme="minorHAnsi" w:cstheme="minorHAnsi"/>
        </w:rPr>
        <w:t xml:space="preserve">No later than Monday at 8:00 am </w:t>
      </w:r>
      <w:r w:rsidR="00CE7CCE">
        <w:rPr>
          <w:rFonts w:asciiTheme="minorHAnsi" w:hAnsiTheme="minorHAnsi" w:cstheme="minorHAnsi"/>
        </w:rPr>
        <w:t>on the day of</w:t>
      </w:r>
      <w:r w:rsidRPr="00CF63B2">
        <w:rPr>
          <w:rFonts w:asciiTheme="minorHAnsi" w:hAnsiTheme="minorHAnsi" w:cstheme="minorHAnsi"/>
        </w:rPr>
        <w:t xml:space="preserve"> your assigned week, you must post the introduction</w:t>
      </w:r>
      <w:r w:rsidRPr="00CF63B2">
        <w:rPr>
          <w:rFonts w:asciiTheme="minorHAnsi" w:hAnsiTheme="minorHAnsi" w:cstheme="minorHAnsi"/>
          <w:spacing w:val="-18"/>
        </w:rPr>
        <w:t xml:space="preserve"> </w:t>
      </w:r>
      <w:r w:rsidRPr="00CF63B2">
        <w:rPr>
          <w:rFonts w:asciiTheme="minorHAnsi" w:hAnsiTheme="minorHAnsi" w:cstheme="minorHAnsi"/>
        </w:rPr>
        <w:t>of</w:t>
      </w:r>
      <w:r w:rsidR="00CF63B2">
        <w:rPr>
          <w:rFonts w:asciiTheme="minorHAnsi" w:hAnsiTheme="minorHAnsi" w:cstheme="minorHAnsi"/>
        </w:rPr>
        <w:t xml:space="preserve"> </w:t>
      </w:r>
      <w:r w:rsidRPr="00CF63B2">
        <w:rPr>
          <w:rFonts w:asciiTheme="minorHAnsi" w:hAnsiTheme="minorHAnsi" w:cstheme="minorHAnsi"/>
        </w:rPr>
        <w:t>your</w:t>
      </w:r>
      <w:r w:rsidR="00CF63B2">
        <w:rPr>
          <w:rFonts w:asciiTheme="minorHAnsi" w:hAnsiTheme="minorHAnsi" w:cstheme="minorHAnsi"/>
        </w:rPr>
        <w:t xml:space="preserve"> </w:t>
      </w:r>
      <w:r w:rsidRPr="00CF63B2">
        <w:rPr>
          <w:rFonts w:asciiTheme="minorHAnsi" w:hAnsiTheme="minorHAnsi" w:cstheme="minorHAnsi"/>
        </w:rPr>
        <w:t>case.</w:t>
      </w:r>
      <w:r w:rsidR="00CF63B2" w:rsidRPr="00CF63B2">
        <w:rPr>
          <w:rFonts w:asciiTheme="minorHAnsi" w:hAnsiTheme="minorHAnsi" w:cstheme="minorHAnsi"/>
        </w:rPr>
        <w:t xml:space="preserve"> </w:t>
      </w:r>
      <w:r w:rsidRPr="00CF63B2">
        <w:rPr>
          <w:rFonts w:asciiTheme="minorHAnsi" w:hAnsiTheme="minorHAnsi" w:cstheme="minorHAnsi"/>
        </w:rPr>
        <w:t>Please post this as a PowerPoint presentation on the discussion board under your name.</w:t>
      </w:r>
    </w:p>
    <w:p w14:paraId="3DC1DEFE" w14:textId="77777777" w:rsidR="00723639" w:rsidRPr="00CF63B2" w:rsidRDefault="00723639" w:rsidP="00A858B3">
      <w:pPr>
        <w:pStyle w:val="ListParagraph"/>
        <w:numPr>
          <w:ilvl w:val="0"/>
          <w:numId w:val="7"/>
        </w:numPr>
        <w:tabs>
          <w:tab w:val="left" w:pos="600"/>
        </w:tabs>
        <w:spacing w:line="240" w:lineRule="auto"/>
        <w:rPr>
          <w:rFonts w:asciiTheme="minorHAnsi" w:hAnsiTheme="minorHAnsi" w:cstheme="minorHAnsi"/>
        </w:rPr>
      </w:pPr>
      <w:r w:rsidRPr="00CF63B2">
        <w:rPr>
          <w:rFonts w:asciiTheme="minorHAnsi" w:hAnsiTheme="minorHAnsi" w:cstheme="minorHAnsi"/>
          <w:spacing w:val="-6"/>
        </w:rPr>
        <w:t xml:space="preserve">Your </w:t>
      </w:r>
      <w:r w:rsidRPr="00CF63B2">
        <w:rPr>
          <w:rFonts w:asciiTheme="minorHAnsi" w:hAnsiTheme="minorHAnsi" w:cstheme="minorHAnsi"/>
        </w:rPr>
        <w:t>case presentation should highlight a difficult problem(s) or issue(s) related to the diagnosis</w:t>
      </w:r>
      <w:r w:rsidRPr="00CF63B2">
        <w:rPr>
          <w:rFonts w:asciiTheme="minorHAnsi" w:hAnsiTheme="minorHAnsi" w:cstheme="minorHAnsi"/>
          <w:spacing w:val="-12"/>
        </w:rPr>
        <w:t xml:space="preserve"> </w:t>
      </w:r>
      <w:r w:rsidRPr="00CF63B2">
        <w:rPr>
          <w:rFonts w:asciiTheme="minorHAnsi" w:hAnsiTheme="minorHAnsi" w:cstheme="minorHAnsi"/>
        </w:rPr>
        <w:t>and/or</w:t>
      </w:r>
    </w:p>
    <w:p w14:paraId="5194798F" w14:textId="5E78C2DE" w:rsidR="00723639" w:rsidRPr="005A488A" w:rsidRDefault="00723639" w:rsidP="00A858B3">
      <w:pPr>
        <w:spacing w:before="4"/>
        <w:ind w:left="720" w:right="172"/>
        <w:rPr>
          <w:rFonts w:asciiTheme="minorHAnsi" w:hAnsiTheme="minorHAnsi" w:cstheme="minorHAnsi"/>
        </w:rPr>
      </w:pPr>
      <w:r w:rsidRPr="005A488A">
        <w:rPr>
          <w:rFonts w:asciiTheme="minorHAnsi" w:hAnsiTheme="minorHAnsi" w:cstheme="minorHAnsi"/>
        </w:rPr>
        <w:t xml:space="preserve">treatment of a particular patient. </w:t>
      </w:r>
      <w:r w:rsidRPr="005A488A">
        <w:rPr>
          <w:rFonts w:asciiTheme="minorHAnsi" w:hAnsiTheme="minorHAnsi" w:cstheme="minorHAnsi"/>
          <w:u w:val="single"/>
        </w:rPr>
        <w:t>The case can focus on any topic(s) in audiology.</w:t>
      </w:r>
      <w:r w:rsidRPr="005A488A">
        <w:rPr>
          <w:rFonts w:asciiTheme="minorHAnsi" w:hAnsiTheme="minorHAnsi" w:cstheme="minorHAnsi"/>
        </w:rPr>
        <w:t xml:space="preserve"> </w:t>
      </w:r>
      <w:r w:rsidR="00B75A77" w:rsidRPr="005A488A">
        <w:rPr>
          <w:rFonts w:asciiTheme="minorHAnsi" w:hAnsiTheme="minorHAnsi" w:cstheme="minorHAnsi"/>
        </w:rPr>
        <w:t>It is</w:t>
      </w:r>
      <w:r w:rsidRPr="005A488A">
        <w:rPr>
          <w:rFonts w:asciiTheme="minorHAnsi" w:hAnsiTheme="minorHAnsi" w:cstheme="minorHAnsi"/>
        </w:rPr>
        <w:t xml:space="preserve"> fine if the case isn’t 100% resolved yet</w:t>
      </w:r>
      <w:r w:rsidR="00B75A77">
        <w:rPr>
          <w:rFonts w:asciiTheme="minorHAnsi" w:hAnsiTheme="minorHAnsi" w:cstheme="minorHAnsi"/>
        </w:rPr>
        <w:t>,</w:t>
      </w:r>
      <w:r w:rsidRPr="005A488A">
        <w:rPr>
          <w:rFonts w:asciiTheme="minorHAnsi" w:hAnsiTheme="minorHAnsi" w:cstheme="minorHAnsi"/>
        </w:rPr>
        <w:t xml:space="preserve"> or if there are minor things you don’t remember, as long as you have information on the most relevant and important aspects of the</w:t>
      </w:r>
      <w:r w:rsidRPr="005A488A">
        <w:rPr>
          <w:rFonts w:asciiTheme="minorHAnsi" w:hAnsiTheme="minorHAnsi" w:cstheme="minorHAnsi"/>
          <w:spacing w:val="-4"/>
        </w:rPr>
        <w:t xml:space="preserve"> </w:t>
      </w:r>
      <w:r w:rsidRPr="005A488A">
        <w:rPr>
          <w:rFonts w:asciiTheme="minorHAnsi" w:hAnsiTheme="minorHAnsi" w:cstheme="minorHAnsi"/>
        </w:rPr>
        <w:t>case.</w:t>
      </w:r>
    </w:p>
    <w:p w14:paraId="48084122" w14:textId="77777777" w:rsidR="00723639" w:rsidRPr="00CF63B2" w:rsidRDefault="00723639" w:rsidP="00A858B3">
      <w:pPr>
        <w:pStyle w:val="ListParagraph"/>
        <w:numPr>
          <w:ilvl w:val="0"/>
          <w:numId w:val="7"/>
        </w:numPr>
        <w:tabs>
          <w:tab w:val="left" w:pos="600"/>
        </w:tabs>
        <w:spacing w:line="240" w:lineRule="auto"/>
        <w:rPr>
          <w:rFonts w:asciiTheme="minorHAnsi" w:hAnsiTheme="minorHAnsi" w:cstheme="minorHAnsi"/>
        </w:rPr>
      </w:pPr>
      <w:r w:rsidRPr="00CF63B2">
        <w:rPr>
          <w:rFonts w:asciiTheme="minorHAnsi" w:hAnsiTheme="minorHAnsi" w:cstheme="minorHAnsi"/>
        </w:rPr>
        <w:t>The introduction of your case should introduce the situation and some</w:t>
      </w:r>
      <w:r w:rsidRPr="00CF63B2">
        <w:rPr>
          <w:rFonts w:asciiTheme="minorHAnsi" w:hAnsiTheme="minorHAnsi" w:cstheme="minorHAnsi"/>
          <w:spacing w:val="-8"/>
        </w:rPr>
        <w:t xml:space="preserve"> </w:t>
      </w:r>
      <w:r w:rsidRPr="00CF63B2">
        <w:rPr>
          <w:rFonts w:asciiTheme="minorHAnsi" w:hAnsiTheme="minorHAnsi" w:cstheme="minorHAnsi"/>
        </w:rPr>
        <w:t>problems/questions/learning</w:t>
      </w:r>
    </w:p>
    <w:p w14:paraId="7FB79B8D" w14:textId="77777777" w:rsidR="00723639" w:rsidRPr="005A488A" w:rsidRDefault="00723639" w:rsidP="00A858B3">
      <w:pPr>
        <w:spacing w:before="4"/>
        <w:ind w:left="720" w:right="168"/>
        <w:rPr>
          <w:rFonts w:asciiTheme="minorHAnsi" w:hAnsiTheme="minorHAnsi" w:cstheme="minorHAnsi"/>
        </w:rPr>
      </w:pPr>
      <w:r w:rsidRPr="005A488A">
        <w:rPr>
          <w:rFonts w:asciiTheme="minorHAnsi" w:hAnsiTheme="minorHAnsi" w:cstheme="minorHAnsi"/>
        </w:rPr>
        <w:t xml:space="preserve">issues for which you do not yet provide answers. For example, if the diagnosis was difficult to determine, post the information that caused it to be </w:t>
      </w:r>
      <w:r w:rsidRPr="005A488A">
        <w:rPr>
          <w:rFonts w:asciiTheme="minorHAnsi" w:hAnsiTheme="minorHAnsi" w:cstheme="minorHAnsi"/>
          <w:spacing w:val="-3"/>
        </w:rPr>
        <w:t xml:space="preserve">tricky, </w:t>
      </w:r>
      <w:r w:rsidRPr="005A488A">
        <w:rPr>
          <w:rFonts w:asciiTheme="minorHAnsi" w:hAnsiTheme="minorHAnsi" w:cstheme="minorHAnsi"/>
        </w:rPr>
        <w:t xml:space="preserve">and ask the audience for their thoughts. </w:t>
      </w:r>
      <w:r w:rsidRPr="005A488A">
        <w:rPr>
          <w:rFonts w:asciiTheme="minorHAnsi" w:hAnsiTheme="minorHAnsi" w:cstheme="minorHAnsi"/>
          <w:spacing w:val="-6"/>
        </w:rPr>
        <w:t xml:space="preserve">(You </w:t>
      </w:r>
      <w:r w:rsidRPr="005A488A">
        <w:rPr>
          <w:rFonts w:asciiTheme="minorHAnsi" w:hAnsiTheme="minorHAnsi" w:cstheme="minorHAnsi"/>
        </w:rPr>
        <w:t>can include the answer in the finale of your case). Another example would be a difficult treatment decision.</w:t>
      </w:r>
    </w:p>
    <w:p w14:paraId="41D76722" w14:textId="77777777" w:rsidR="00723639" w:rsidRPr="00CF63B2" w:rsidRDefault="00723639" w:rsidP="00A858B3">
      <w:pPr>
        <w:pStyle w:val="ListParagraph"/>
        <w:numPr>
          <w:ilvl w:val="0"/>
          <w:numId w:val="7"/>
        </w:numPr>
        <w:tabs>
          <w:tab w:val="left" w:pos="600"/>
        </w:tabs>
        <w:spacing w:line="240" w:lineRule="auto"/>
        <w:rPr>
          <w:rFonts w:asciiTheme="minorHAnsi" w:hAnsiTheme="minorHAnsi" w:cstheme="minorHAnsi"/>
        </w:rPr>
      </w:pPr>
      <w:r w:rsidRPr="00CF63B2">
        <w:rPr>
          <w:rFonts w:asciiTheme="minorHAnsi" w:hAnsiTheme="minorHAnsi" w:cstheme="minorHAnsi"/>
        </w:rPr>
        <w:t>The introduction should consist of the</w:t>
      </w:r>
      <w:r w:rsidRPr="00CF63B2">
        <w:rPr>
          <w:rFonts w:asciiTheme="minorHAnsi" w:hAnsiTheme="minorHAnsi" w:cstheme="minorHAnsi"/>
          <w:spacing w:val="-3"/>
        </w:rPr>
        <w:t xml:space="preserve"> </w:t>
      </w:r>
      <w:r w:rsidRPr="00CF63B2">
        <w:rPr>
          <w:rFonts w:asciiTheme="minorHAnsi" w:hAnsiTheme="minorHAnsi" w:cstheme="minorHAnsi"/>
        </w:rPr>
        <w:t>following:</w:t>
      </w:r>
    </w:p>
    <w:p w14:paraId="7F9C6761" w14:textId="77777777" w:rsidR="00723639" w:rsidRPr="005A488A" w:rsidRDefault="00723639" w:rsidP="00A858B3">
      <w:pPr>
        <w:pStyle w:val="ListParagraph"/>
        <w:numPr>
          <w:ilvl w:val="0"/>
          <w:numId w:val="2"/>
        </w:numPr>
        <w:tabs>
          <w:tab w:val="left" w:pos="1539"/>
          <w:tab w:val="left" w:pos="1540"/>
        </w:tabs>
        <w:spacing w:before="4" w:line="240" w:lineRule="auto"/>
        <w:ind w:right="376"/>
        <w:rPr>
          <w:rFonts w:asciiTheme="minorHAnsi" w:hAnsiTheme="minorHAnsi" w:cstheme="minorHAnsi"/>
        </w:rPr>
      </w:pPr>
      <w:r w:rsidRPr="005A488A">
        <w:rPr>
          <w:rFonts w:asciiTheme="minorHAnsi" w:hAnsiTheme="minorHAnsi" w:cstheme="minorHAnsi"/>
        </w:rPr>
        <w:t>A pseudonym of the patient, age, and gender. Other information (such as patient’s cultural background, interests, lifestyle, etc.) should be presented if it is relevant to the situation or problem you will be</w:t>
      </w:r>
      <w:r w:rsidRPr="005A488A">
        <w:rPr>
          <w:rFonts w:asciiTheme="minorHAnsi" w:hAnsiTheme="minorHAnsi" w:cstheme="minorHAnsi"/>
          <w:spacing w:val="-1"/>
        </w:rPr>
        <w:t xml:space="preserve"> </w:t>
      </w:r>
      <w:r w:rsidRPr="005A488A">
        <w:rPr>
          <w:rFonts w:asciiTheme="minorHAnsi" w:hAnsiTheme="minorHAnsi" w:cstheme="minorHAnsi"/>
        </w:rPr>
        <w:t>discussing.</w:t>
      </w:r>
      <w:r w:rsidR="00CF63B2">
        <w:rPr>
          <w:rFonts w:asciiTheme="minorHAnsi" w:hAnsiTheme="minorHAnsi" w:cstheme="minorHAnsi"/>
        </w:rPr>
        <w:t xml:space="preserve"> </w:t>
      </w:r>
    </w:p>
    <w:p w14:paraId="2E36E0E3" w14:textId="77777777" w:rsidR="00723639" w:rsidRPr="005A488A" w:rsidRDefault="00723639" w:rsidP="00A858B3">
      <w:pPr>
        <w:pStyle w:val="ListParagraph"/>
        <w:numPr>
          <w:ilvl w:val="0"/>
          <w:numId w:val="2"/>
        </w:numPr>
        <w:tabs>
          <w:tab w:val="left" w:pos="1539"/>
          <w:tab w:val="left" w:pos="1540"/>
        </w:tabs>
        <w:spacing w:line="240" w:lineRule="auto"/>
        <w:rPr>
          <w:rFonts w:asciiTheme="minorHAnsi" w:hAnsiTheme="minorHAnsi" w:cstheme="minorHAnsi"/>
        </w:rPr>
      </w:pPr>
      <w:r w:rsidRPr="005A488A">
        <w:rPr>
          <w:rFonts w:asciiTheme="minorHAnsi" w:hAnsiTheme="minorHAnsi" w:cstheme="minorHAnsi"/>
        </w:rPr>
        <w:t>Do not present any identifying information such as real names, initials, dates, or clinic</w:t>
      </w:r>
      <w:r w:rsidRPr="005A488A">
        <w:rPr>
          <w:rFonts w:asciiTheme="minorHAnsi" w:hAnsiTheme="minorHAnsi" w:cstheme="minorHAnsi"/>
          <w:spacing w:val="-14"/>
        </w:rPr>
        <w:t xml:space="preserve"> </w:t>
      </w:r>
      <w:r w:rsidRPr="005A488A">
        <w:rPr>
          <w:rFonts w:asciiTheme="minorHAnsi" w:hAnsiTheme="minorHAnsi" w:cstheme="minorHAnsi"/>
        </w:rPr>
        <w:t>name.</w:t>
      </w:r>
    </w:p>
    <w:p w14:paraId="0A5E26A1" w14:textId="77777777" w:rsidR="00723639" w:rsidRPr="005A488A" w:rsidRDefault="00723639" w:rsidP="00A858B3">
      <w:pPr>
        <w:pStyle w:val="ListParagraph"/>
        <w:numPr>
          <w:ilvl w:val="0"/>
          <w:numId w:val="2"/>
        </w:numPr>
        <w:tabs>
          <w:tab w:val="left" w:pos="1539"/>
          <w:tab w:val="left" w:pos="1540"/>
        </w:tabs>
        <w:spacing w:line="240" w:lineRule="auto"/>
        <w:rPr>
          <w:rFonts w:asciiTheme="minorHAnsi" w:hAnsiTheme="minorHAnsi" w:cstheme="minorHAnsi"/>
        </w:rPr>
      </w:pPr>
      <w:r w:rsidRPr="005A488A">
        <w:rPr>
          <w:rFonts w:asciiTheme="minorHAnsi" w:hAnsiTheme="minorHAnsi" w:cstheme="minorHAnsi"/>
        </w:rPr>
        <w:t>Case history that is relevant to the situation you’ll be</w:t>
      </w:r>
      <w:r w:rsidRPr="005A488A">
        <w:rPr>
          <w:rFonts w:asciiTheme="minorHAnsi" w:hAnsiTheme="minorHAnsi" w:cstheme="minorHAnsi"/>
          <w:spacing w:val="-6"/>
        </w:rPr>
        <w:t xml:space="preserve"> </w:t>
      </w:r>
      <w:r w:rsidRPr="005A488A">
        <w:rPr>
          <w:rFonts w:asciiTheme="minorHAnsi" w:hAnsiTheme="minorHAnsi" w:cstheme="minorHAnsi"/>
        </w:rPr>
        <w:t>discussing.</w:t>
      </w:r>
    </w:p>
    <w:p w14:paraId="58FCB0E0" w14:textId="77777777" w:rsidR="00723639" w:rsidRPr="00CF63B2" w:rsidRDefault="00723639" w:rsidP="00A858B3">
      <w:pPr>
        <w:pStyle w:val="ListParagraph"/>
        <w:numPr>
          <w:ilvl w:val="0"/>
          <w:numId w:val="2"/>
        </w:numPr>
        <w:tabs>
          <w:tab w:val="left" w:pos="1539"/>
          <w:tab w:val="left" w:pos="1540"/>
        </w:tabs>
        <w:spacing w:before="4" w:line="240" w:lineRule="auto"/>
        <w:ind w:right="507"/>
        <w:rPr>
          <w:rFonts w:asciiTheme="minorHAnsi" w:hAnsiTheme="minorHAnsi" w:cstheme="minorHAnsi"/>
        </w:rPr>
        <w:sectPr w:rsidR="00723639" w:rsidRPr="00CF63B2">
          <w:pgSz w:w="12240" w:h="15840"/>
          <w:pgMar w:top="780" w:right="760" w:bottom="280" w:left="760" w:header="720" w:footer="720" w:gutter="0"/>
          <w:cols w:space="720"/>
        </w:sectPr>
      </w:pPr>
      <w:r w:rsidRPr="005A488A">
        <w:rPr>
          <w:rFonts w:asciiTheme="minorHAnsi" w:hAnsiTheme="minorHAnsi" w:cstheme="minorHAnsi"/>
        </w:rPr>
        <w:t xml:space="preserve">Relevant test results with identifying information omitted or blacked out. </w:t>
      </w:r>
      <w:r w:rsidRPr="00CF63B2">
        <w:rPr>
          <w:rFonts w:asciiTheme="minorHAnsi" w:hAnsiTheme="minorHAnsi" w:cstheme="minorHAnsi"/>
        </w:rPr>
        <w:t>Please include a visual picture of the results whenever possible. For example, include the audiogram</w:t>
      </w:r>
      <w:r w:rsidRPr="00CF63B2">
        <w:rPr>
          <w:rFonts w:asciiTheme="minorHAnsi" w:hAnsiTheme="minorHAnsi" w:cstheme="minorHAnsi"/>
          <w:spacing w:val="-11"/>
        </w:rPr>
        <w:t xml:space="preserve"> </w:t>
      </w:r>
      <w:r w:rsidRPr="00CF63B2">
        <w:rPr>
          <w:rFonts w:asciiTheme="minorHAnsi" w:hAnsiTheme="minorHAnsi" w:cstheme="minorHAnsi"/>
        </w:rPr>
        <w:t>i</w:t>
      </w:r>
      <w:r w:rsidR="00CF63B2">
        <w:rPr>
          <w:rFonts w:asciiTheme="minorHAnsi" w:hAnsiTheme="minorHAnsi" w:cstheme="minorHAnsi"/>
        </w:rPr>
        <w:t>f</w:t>
      </w:r>
    </w:p>
    <w:p w14:paraId="711A58AA" w14:textId="77777777" w:rsidR="00723639" w:rsidRPr="005A488A" w:rsidRDefault="00723639" w:rsidP="00A858B3">
      <w:pPr>
        <w:spacing w:before="84"/>
        <w:ind w:left="1440"/>
        <w:rPr>
          <w:rFonts w:asciiTheme="minorHAnsi" w:hAnsiTheme="minorHAnsi" w:cstheme="minorHAnsi"/>
        </w:rPr>
      </w:pPr>
      <w:r w:rsidRPr="00CF63B2">
        <w:rPr>
          <w:rFonts w:asciiTheme="minorHAnsi" w:hAnsiTheme="minorHAnsi" w:cstheme="minorHAnsi"/>
        </w:rPr>
        <w:lastRenderedPageBreak/>
        <w:t>possible instead of just describing the hearing loss.</w:t>
      </w:r>
      <w:r w:rsidRPr="005A488A">
        <w:rPr>
          <w:rFonts w:asciiTheme="minorHAnsi" w:hAnsiTheme="minorHAnsi" w:cstheme="minorHAnsi"/>
          <w:i/>
        </w:rPr>
        <w:t xml:space="preserve"> </w:t>
      </w:r>
      <w:r w:rsidRPr="005A488A">
        <w:rPr>
          <w:rFonts w:asciiTheme="minorHAnsi" w:hAnsiTheme="minorHAnsi" w:cstheme="minorHAnsi"/>
        </w:rPr>
        <w:t>It is fine if you want to leave out some information in the introduction and later present it in the finale</w:t>
      </w:r>
      <w:r w:rsidR="00CF63B2">
        <w:rPr>
          <w:rFonts w:asciiTheme="minorHAnsi" w:hAnsiTheme="minorHAnsi" w:cstheme="minorHAnsi"/>
        </w:rPr>
        <w:t>, and in fact, this might be necessary depending on the case.</w:t>
      </w:r>
    </w:p>
    <w:p w14:paraId="1AC8630D" w14:textId="77777777" w:rsidR="00723639" w:rsidRPr="005A488A" w:rsidRDefault="00723639" w:rsidP="00A858B3">
      <w:pPr>
        <w:pStyle w:val="ListParagraph"/>
        <w:numPr>
          <w:ilvl w:val="0"/>
          <w:numId w:val="2"/>
        </w:numPr>
        <w:tabs>
          <w:tab w:val="left" w:pos="1539"/>
          <w:tab w:val="left" w:pos="1540"/>
        </w:tabs>
        <w:spacing w:line="240" w:lineRule="auto"/>
        <w:ind w:right="120"/>
        <w:rPr>
          <w:rFonts w:asciiTheme="minorHAnsi" w:hAnsiTheme="minorHAnsi" w:cstheme="minorHAnsi"/>
        </w:rPr>
      </w:pPr>
      <w:r w:rsidRPr="005A488A">
        <w:rPr>
          <w:rFonts w:asciiTheme="minorHAnsi" w:hAnsiTheme="minorHAnsi" w:cstheme="minorHAnsi"/>
        </w:rPr>
        <w:t xml:space="preserve">Post at least one article related to the situation or problem you’re discussing. </w:t>
      </w:r>
      <w:bookmarkStart w:id="7" w:name="_Hlk523495807"/>
      <w:r w:rsidRPr="005A488A">
        <w:rPr>
          <w:rFonts w:asciiTheme="minorHAnsi" w:hAnsiTheme="minorHAnsi" w:cstheme="minorHAnsi"/>
        </w:rPr>
        <w:t>The article may be from a peer-reviewed journal or reputable non-peer-reviewed journal or trade magazine intended for a professional audience (</w:t>
      </w:r>
      <w:r w:rsidR="00FE012E">
        <w:rPr>
          <w:rFonts w:asciiTheme="minorHAnsi" w:hAnsiTheme="minorHAnsi" w:cstheme="minorHAnsi"/>
        </w:rPr>
        <w:t>i.e.:</w:t>
      </w:r>
      <w:r w:rsidRPr="005A488A">
        <w:rPr>
          <w:rFonts w:asciiTheme="minorHAnsi" w:hAnsiTheme="minorHAnsi" w:cstheme="minorHAnsi"/>
        </w:rPr>
        <w:t xml:space="preserve"> </w:t>
      </w:r>
      <w:r w:rsidRPr="005A488A">
        <w:rPr>
          <w:rFonts w:asciiTheme="minorHAnsi" w:hAnsiTheme="minorHAnsi" w:cstheme="minorHAnsi"/>
          <w:i/>
        </w:rPr>
        <w:t>Hearing</w:t>
      </w:r>
      <w:r w:rsidRPr="005A488A">
        <w:rPr>
          <w:rFonts w:asciiTheme="minorHAnsi" w:hAnsiTheme="minorHAnsi" w:cstheme="minorHAnsi"/>
          <w:i/>
          <w:spacing w:val="-3"/>
        </w:rPr>
        <w:t xml:space="preserve"> </w:t>
      </w:r>
      <w:r w:rsidRPr="005A488A">
        <w:rPr>
          <w:rFonts w:asciiTheme="minorHAnsi" w:hAnsiTheme="minorHAnsi" w:cstheme="minorHAnsi"/>
          <w:i/>
        </w:rPr>
        <w:t>Journal</w:t>
      </w:r>
      <w:r w:rsidRPr="005A488A">
        <w:rPr>
          <w:rFonts w:asciiTheme="minorHAnsi" w:hAnsiTheme="minorHAnsi" w:cstheme="minorHAnsi"/>
        </w:rPr>
        <w:t>).</w:t>
      </w:r>
    </w:p>
    <w:bookmarkEnd w:id="7"/>
    <w:p w14:paraId="148CB5C7" w14:textId="7AA6F3CB" w:rsidR="00723639" w:rsidRPr="00BA1B3D" w:rsidRDefault="00723639" w:rsidP="00A858B3">
      <w:pPr>
        <w:pStyle w:val="ListParagraph"/>
        <w:numPr>
          <w:ilvl w:val="0"/>
          <w:numId w:val="2"/>
        </w:numPr>
        <w:tabs>
          <w:tab w:val="left" w:pos="1539"/>
          <w:tab w:val="left" w:pos="1540"/>
        </w:tabs>
        <w:spacing w:line="240" w:lineRule="auto"/>
        <w:ind w:right="323"/>
        <w:rPr>
          <w:rFonts w:asciiTheme="minorHAnsi" w:hAnsiTheme="minorHAnsi" w:cstheme="minorHAnsi"/>
          <w:b/>
          <w:bCs/>
        </w:rPr>
      </w:pPr>
      <w:r w:rsidRPr="00BA1B3D">
        <w:rPr>
          <w:rFonts w:asciiTheme="minorHAnsi" w:hAnsiTheme="minorHAnsi" w:cstheme="minorHAnsi"/>
          <w:b/>
          <w:bCs/>
        </w:rPr>
        <w:t>Post 3 questions/learning issues related to the case for the audience. At least one of the questions should relate to how the article applies to your</w:t>
      </w:r>
      <w:r w:rsidRPr="00BA1B3D">
        <w:rPr>
          <w:rFonts w:asciiTheme="minorHAnsi" w:hAnsiTheme="minorHAnsi" w:cstheme="minorHAnsi"/>
          <w:b/>
          <w:bCs/>
          <w:spacing w:val="-5"/>
        </w:rPr>
        <w:t xml:space="preserve"> </w:t>
      </w:r>
      <w:r w:rsidRPr="00BA1B3D">
        <w:rPr>
          <w:rFonts w:asciiTheme="minorHAnsi" w:hAnsiTheme="minorHAnsi" w:cstheme="minorHAnsi"/>
          <w:b/>
          <w:bCs/>
        </w:rPr>
        <w:t>case.</w:t>
      </w:r>
    </w:p>
    <w:p w14:paraId="752654C7" w14:textId="77777777" w:rsidR="00723639" w:rsidRPr="00FE012E" w:rsidRDefault="00723639" w:rsidP="00A858B3">
      <w:pPr>
        <w:pStyle w:val="ListParagraph"/>
        <w:numPr>
          <w:ilvl w:val="0"/>
          <w:numId w:val="7"/>
        </w:numPr>
        <w:tabs>
          <w:tab w:val="left" w:pos="600"/>
        </w:tabs>
        <w:spacing w:line="240" w:lineRule="auto"/>
        <w:rPr>
          <w:rFonts w:asciiTheme="minorHAnsi" w:hAnsiTheme="minorHAnsi" w:cstheme="minorHAnsi"/>
        </w:rPr>
      </w:pPr>
      <w:r w:rsidRPr="00FE012E">
        <w:rPr>
          <w:rFonts w:asciiTheme="minorHAnsi" w:hAnsiTheme="minorHAnsi" w:cstheme="minorHAnsi"/>
        </w:rPr>
        <w:t>Monitor the discussion of your case throughout the week and answer questions or respond to</w:t>
      </w:r>
      <w:r w:rsidRPr="00FE012E">
        <w:rPr>
          <w:rFonts w:asciiTheme="minorHAnsi" w:hAnsiTheme="minorHAnsi" w:cstheme="minorHAnsi"/>
          <w:spacing w:val="-13"/>
        </w:rPr>
        <w:t xml:space="preserve"> </w:t>
      </w:r>
      <w:r w:rsidRPr="00FE012E">
        <w:rPr>
          <w:rFonts w:asciiTheme="minorHAnsi" w:hAnsiTheme="minorHAnsi" w:cstheme="minorHAnsi"/>
        </w:rPr>
        <w:t>other</w:t>
      </w:r>
    </w:p>
    <w:p w14:paraId="5A8F4D0E" w14:textId="77777777" w:rsidR="00723639" w:rsidRPr="005A488A" w:rsidRDefault="00723639" w:rsidP="00A858B3">
      <w:pPr>
        <w:spacing w:before="2"/>
        <w:ind w:left="720" w:right="275"/>
        <w:rPr>
          <w:rFonts w:asciiTheme="minorHAnsi" w:hAnsiTheme="minorHAnsi" w:cstheme="minorHAnsi"/>
        </w:rPr>
      </w:pPr>
      <w:r w:rsidRPr="005A488A">
        <w:rPr>
          <w:rFonts w:asciiTheme="minorHAnsi" w:hAnsiTheme="minorHAnsi" w:cstheme="minorHAnsi"/>
        </w:rPr>
        <w:t xml:space="preserve">posters as necessary. You </w:t>
      </w:r>
      <w:r w:rsidRPr="00CA3E66">
        <w:rPr>
          <w:rFonts w:asciiTheme="minorHAnsi" w:hAnsiTheme="minorHAnsi" w:cstheme="minorHAnsi"/>
          <w:i/>
          <w:iCs/>
        </w:rPr>
        <w:t>do</w:t>
      </w:r>
      <w:r w:rsidRPr="005A488A">
        <w:rPr>
          <w:rFonts w:asciiTheme="minorHAnsi" w:hAnsiTheme="minorHAnsi" w:cstheme="minorHAnsi"/>
        </w:rPr>
        <w:t xml:space="preserve"> </w:t>
      </w:r>
      <w:r w:rsidRPr="005A488A">
        <w:rPr>
          <w:rFonts w:asciiTheme="minorHAnsi" w:hAnsiTheme="minorHAnsi" w:cstheme="minorHAnsi"/>
          <w:i/>
        </w:rPr>
        <w:t xml:space="preserve">not </w:t>
      </w:r>
      <w:r w:rsidRPr="005A488A">
        <w:rPr>
          <w:rFonts w:asciiTheme="minorHAnsi" w:hAnsiTheme="minorHAnsi" w:cstheme="minorHAnsi"/>
        </w:rPr>
        <w:t>need to immediately answer questions or respond to comments that you are planning to answer later when you post the finale of your case.</w:t>
      </w:r>
    </w:p>
    <w:p w14:paraId="468BE82E" w14:textId="1AAE8778" w:rsidR="00723639" w:rsidRPr="001D09CA" w:rsidRDefault="00723639" w:rsidP="00A858B3">
      <w:pPr>
        <w:pStyle w:val="ListParagraph"/>
        <w:numPr>
          <w:ilvl w:val="0"/>
          <w:numId w:val="7"/>
        </w:numPr>
        <w:tabs>
          <w:tab w:val="left" w:pos="600"/>
        </w:tabs>
        <w:spacing w:line="240" w:lineRule="auto"/>
        <w:rPr>
          <w:rFonts w:asciiTheme="minorHAnsi" w:hAnsiTheme="minorHAnsi" w:cstheme="minorHAnsi"/>
        </w:rPr>
      </w:pPr>
      <w:r w:rsidRPr="001D09CA">
        <w:rPr>
          <w:rFonts w:asciiTheme="minorHAnsi" w:hAnsiTheme="minorHAnsi" w:cstheme="minorHAnsi"/>
        </w:rPr>
        <w:t xml:space="preserve">The finale of your case should be posted as a PowerPoint presentation </w:t>
      </w:r>
      <w:bookmarkStart w:id="8" w:name="_Hlk17797760"/>
      <w:r w:rsidRPr="001D09CA">
        <w:rPr>
          <w:rFonts w:asciiTheme="minorHAnsi" w:hAnsiTheme="minorHAnsi" w:cstheme="minorHAnsi"/>
        </w:rPr>
        <w:t>sometime</w:t>
      </w:r>
      <w:r w:rsidR="008D011D">
        <w:rPr>
          <w:rFonts w:asciiTheme="minorHAnsi" w:hAnsiTheme="minorHAnsi" w:cstheme="minorHAnsi"/>
        </w:rPr>
        <w:t xml:space="preserve"> after noon</w:t>
      </w:r>
      <w:r w:rsidRPr="001D09CA">
        <w:rPr>
          <w:rFonts w:asciiTheme="minorHAnsi" w:hAnsiTheme="minorHAnsi" w:cstheme="minorHAnsi"/>
          <w:spacing w:val="-9"/>
        </w:rPr>
        <w:t xml:space="preserve"> </w:t>
      </w:r>
      <w:r w:rsidRPr="001D09CA">
        <w:rPr>
          <w:rFonts w:asciiTheme="minorHAnsi" w:hAnsiTheme="minorHAnsi" w:cstheme="minorHAnsi"/>
        </w:rPr>
        <w:t>on</w:t>
      </w:r>
    </w:p>
    <w:p w14:paraId="0056FB3D" w14:textId="420E7B0E" w:rsidR="00723639" w:rsidRPr="005A488A" w:rsidRDefault="00432D3D" w:rsidP="00A858B3">
      <w:pPr>
        <w:spacing w:before="4"/>
        <w:ind w:left="600" w:right="275"/>
        <w:rPr>
          <w:rFonts w:asciiTheme="minorHAnsi" w:hAnsiTheme="minorHAnsi" w:cstheme="minorHAnsi"/>
        </w:rPr>
      </w:pPr>
      <w:r>
        <w:rPr>
          <w:rFonts w:asciiTheme="minorHAnsi" w:hAnsiTheme="minorHAnsi" w:cstheme="minorHAnsi"/>
        </w:rPr>
        <w:t>Friday</w:t>
      </w:r>
      <w:r w:rsidR="008D011D">
        <w:rPr>
          <w:rFonts w:asciiTheme="minorHAnsi" w:hAnsiTheme="minorHAnsi" w:cstheme="minorHAnsi"/>
        </w:rPr>
        <w:t>, but before the deadline of Monday at 8am when the next week begins</w:t>
      </w:r>
      <w:r w:rsidR="00723639" w:rsidRPr="001D09CA">
        <w:rPr>
          <w:rFonts w:asciiTheme="minorHAnsi" w:hAnsiTheme="minorHAnsi" w:cstheme="minorHAnsi"/>
        </w:rPr>
        <w:t>.</w:t>
      </w:r>
      <w:bookmarkEnd w:id="8"/>
      <w:r w:rsidR="00723639" w:rsidRPr="001D09CA">
        <w:rPr>
          <w:rFonts w:asciiTheme="minorHAnsi" w:hAnsiTheme="minorHAnsi" w:cstheme="minorHAnsi"/>
        </w:rPr>
        <w:t xml:space="preserve"> If this timeline is truly not possible for you, please contact me in advance</w:t>
      </w:r>
      <w:r>
        <w:rPr>
          <w:rFonts w:asciiTheme="minorHAnsi" w:hAnsiTheme="minorHAnsi" w:cstheme="minorHAnsi"/>
        </w:rPr>
        <w:t>.</w:t>
      </w:r>
    </w:p>
    <w:p w14:paraId="23F1146D" w14:textId="77777777" w:rsidR="00723639" w:rsidRPr="00FE012E" w:rsidRDefault="00723639" w:rsidP="00A858B3">
      <w:pPr>
        <w:pStyle w:val="ListParagraph"/>
        <w:numPr>
          <w:ilvl w:val="0"/>
          <w:numId w:val="7"/>
        </w:numPr>
        <w:tabs>
          <w:tab w:val="left" w:pos="600"/>
        </w:tabs>
        <w:spacing w:line="240" w:lineRule="auto"/>
        <w:rPr>
          <w:rFonts w:asciiTheme="minorHAnsi" w:hAnsiTheme="minorHAnsi" w:cstheme="minorHAnsi"/>
        </w:rPr>
      </w:pPr>
      <w:r w:rsidRPr="00FE012E">
        <w:rPr>
          <w:rFonts w:asciiTheme="minorHAnsi" w:hAnsiTheme="minorHAnsi" w:cstheme="minorHAnsi"/>
        </w:rPr>
        <w:t>The finale of your case should address the questions/learning issues you posted in the introduction,</w:t>
      </w:r>
      <w:r w:rsidRPr="00FE012E">
        <w:rPr>
          <w:rFonts w:asciiTheme="minorHAnsi" w:hAnsiTheme="minorHAnsi" w:cstheme="minorHAnsi"/>
          <w:spacing w:val="-13"/>
        </w:rPr>
        <w:t xml:space="preserve"> </w:t>
      </w:r>
      <w:r w:rsidRPr="00FE012E">
        <w:rPr>
          <w:rFonts w:asciiTheme="minorHAnsi" w:hAnsiTheme="minorHAnsi" w:cstheme="minorHAnsi"/>
        </w:rPr>
        <w:t>as</w:t>
      </w:r>
    </w:p>
    <w:p w14:paraId="72A95517" w14:textId="77777777" w:rsidR="00723639" w:rsidRPr="005A488A" w:rsidRDefault="00723639" w:rsidP="00A858B3">
      <w:pPr>
        <w:ind w:left="600"/>
        <w:rPr>
          <w:rFonts w:asciiTheme="minorHAnsi" w:hAnsiTheme="minorHAnsi" w:cstheme="minorHAnsi"/>
        </w:rPr>
      </w:pPr>
      <w:r w:rsidRPr="005A488A">
        <w:rPr>
          <w:rFonts w:asciiTheme="minorHAnsi" w:hAnsiTheme="minorHAnsi" w:cstheme="minorHAnsi"/>
        </w:rPr>
        <w:t>well as tie up any remaining loose ends.</w:t>
      </w:r>
    </w:p>
    <w:p w14:paraId="6532441F" w14:textId="77777777" w:rsidR="00723639" w:rsidRPr="005A488A" w:rsidRDefault="00723639" w:rsidP="00A858B3">
      <w:pPr>
        <w:pStyle w:val="BodyText"/>
        <w:spacing w:before="8"/>
        <w:rPr>
          <w:rFonts w:asciiTheme="minorHAnsi" w:hAnsiTheme="minorHAnsi" w:cstheme="minorHAnsi"/>
          <w:sz w:val="22"/>
          <w:szCs w:val="22"/>
        </w:rPr>
      </w:pPr>
    </w:p>
    <w:p w14:paraId="546C4156" w14:textId="77777777" w:rsidR="00723639" w:rsidRPr="005A488A" w:rsidRDefault="00723639" w:rsidP="00A858B3">
      <w:pPr>
        <w:ind w:left="100"/>
        <w:rPr>
          <w:rFonts w:asciiTheme="minorHAnsi" w:hAnsiTheme="minorHAnsi" w:cstheme="minorHAnsi"/>
          <w:b/>
        </w:rPr>
      </w:pPr>
      <w:r w:rsidRPr="005A488A">
        <w:rPr>
          <w:rFonts w:asciiTheme="minorHAnsi" w:hAnsiTheme="minorHAnsi" w:cstheme="minorHAnsi"/>
          <w:b/>
          <w:u w:val="thick"/>
        </w:rPr>
        <w:t>Requirements for Audience:</w:t>
      </w:r>
    </w:p>
    <w:p w14:paraId="5813658B" w14:textId="77777777"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rPr>
        <w:t>Students who are presenting on a given week are not required to post on any other</w:t>
      </w:r>
      <w:r w:rsidRPr="00C7745E">
        <w:rPr>
          <w:rFonts w:asciiTheme="minorHAnsi" w:hAnsiTheme="minorHAnsi" w:cstheme="minorHAnsi"/>
          <w:spacing w:val="-10"/>
        </w:rPr>
        <w:t xml:space="preserve"> </w:t>
      </w:r>
      <w:r w:rsidRPr="00C7745E">
        <w:rPr>
          <w:rFonts w:asciiTheme="minorHAnsi" w:hAnsiTheme="minorHAnsi" w:cstheme="minorHAnsi"/>
        </w:rPr>
        <w:t>students’</w:t>
      </w:r>
    </w:p>
    <w:p w14:paraId="7B2B7583" w14:textId="7797D8DA" w:rsidR="00723639" w:rsidRPr="005A488A" w:rsidRDefault="00723639" w:rsidP="00A858B3">
      <w:pPr>
        <w:ind w:left="600"/>
        <w:rPr>
          <w:rFonts w:asciiTheme="minorHAnsi" w:hAnsiTheme="minorHAnsi" w:cstheme="minorHAnsi"/>
        </w:rPr>
      </w:pPr>
      <w:r w:rsidRPr="005A488A">
        <w:rPr>
          <w:rFonts w:asciiTheme="minorHAnsi" w:hAnsiTheme="minorHAnsi" w:cstheme="minorHAnsi"/>
        </w:rPr>
        <w:t xml:space="preserve">presentations, but they </w:t>
      </w:r>
      <w:r w:rsidR="00BA432C" w:rsidRPr="005A488A">
        <w:rPr>
          <w:rFonts w:asciiTheme="minorHAnsi" w:hAnsiTheme="minorHAnsi" w:cstheme="minorHAnsi"/>
        </w:rPr>
        <w:t>can</w:t>
      </w:r>
      <w:r w:rsidRPr="005A488A">
        <w:rPr>
          <w:rFonts w:asciiTheme="minorHAnsi" w:hAnsiTheme="minorHAnsi" w:cstheme="minorHAnsi"/>
        </w:rPr>
        <w:t xml:space="preserve"> do so if desired.</w:t>
      </w:r>
    </w:p>
    <w:p w14:paraId="4E5E96EA" w14:textId="4516EB82" w:rsidR="00723639" w:rsidRPr="00BA432C" w:rsidRDefault="00723639" w:rsidP="00BA432C">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rPr>
        <w:t>Each wee</w:t>
      </w:r>
      <w:r w:rsidR="00BA432C">
        <w:rPr>
          <w:rFonts w:asciiTheme="minorHAnsi" w:hAnsiTheme="minorHAnsi" w:cstheme="minorHAnsi"/>
        </w:rPr>
        <w:t>k</w:t>
      </w:r>
      <w:r w:rsidRPr="00C7745E">
        <w:rPr>
          <w:rFonts w:asciiTheme="minorHAnsi" w:hAnsiTheme="minorHAnsi" w:cstheme="minorHAnsi"/>
        </w:rPr>
        <w:t xml:space="preserve"> you are required to make at least </w:t>
      </w:r>
      <w:r w:rsidR="00C7745E">
        <w:rPr>
          <w:rFonts w:asciiTheme="minorHAnsi" w:hAnsiTheme="minorHAnsi" w:cstheme="minorHAnsi"/>
          <w:b/>
        </w:rPr>
        <w:t>THREE</w:t>
      </w:r>
      <w:r w:rsidRPr="00C7745E">
        <w:rPr>
          <w:rFonts w:asciiTheme="minorHAnsi" w:hAnsiTheme="minorHAnsi" w:cstheme="minorHAnsi"/>
          <w:b/>
        </w:rPr>
        <w:t xml:space="preserve"> </w:t>
      </w:r>
      <w:r w:rsidRPr="00C7745E">
        <w:rPr>
          <w:rFonts w:asciiTheme="minorHAnsi" w:hAnsiTheme="minorHAnsi" w:cstheme="minorHAnsi"/>
        </w:rPr>
        <w:t>posts to the</w:t>
      </w:r>
      <w:r w:rsidRPr="00C7745E">
        <w:rPr>
          <w:rFonts w:asciiTheme="minorHAnsi" w:hAnsiTheme="minorHAnsi" w:cstheme="minorHAnsi"/>
          <w:spacing w:val="-11"/>
        </w:rPr>
        <w:t xml:space="preserve"> </w:t>
      </w:r>
      <w:r w:rsidRPr="00C7745E">
        <w:rPr>
          <w:rFonts w:asciiTheme="minorHAnsi" w:hAnsiTheme="minorHAnsi" w:cstheme="minorHAnsi"/>
        </w:rPr>
        <w:t>discussion</w:t>
      </w:r>
      <w:r w:rsidR="00BA432C">
        <w:rPr>
          <w:rFonts w:asciiTheme="minorHAnsi" w:hAnsiTheme="minorHAnsi" w:cstheme="minorHAnsi"/>
        </w:rPr>
        <w:t xml:space="preserve"> </w:t>
      </w:r>
      <w:r w:rsidRPr="00BA432C">
        <w:rPr>
          <w:rFonts w:asciiTheme="minorHAnsi" w:hAnsiTheme="minorHAnsi" w:cstheme="minorHAnsi"/>
          <w:u w:val="single"/>
        </w:rPr>
        <w:t>after the introductions have been posted and before the finales are posted</w:t>
      </w:r>
      <w:r w:rsidRPr="00BA432C">
        <w:rPr>
          <w:rFonts w:asciiTheme="minorHAnsi" w:hAnsiTheme="minorHAnsi" w:cstheme="minorHAnsi"/>
        </w:rPr>
        <w:t>.</w:t>
      </w:r>
      <w:r w:rsidR="00C7745E" w:rsidRPr="00BA432C">
        <w:rPr>
          <w:rFonts w:asciiTheme="minorHAnsi" w:hAnsiTheme="minorHAnsi" w:cstheme="minorHAnsi"/>
        </w:rPr>
        <w:t xml:space="preserve"> </w:t>
      </w:r>
      <w:r w:rsidRPr="00BA432C">
        <w:rPr>
          <w:rFonts w:asciiTheme="minorHAnsi" w:hAnsiTheme="minorHAnsi" w:cstheme="minorHAnsi"/>
        </w:rPr>
        <w:t>Introductions will be posted no later than 8 am on the Monday before a presenter’s assigned week. Finales will typically be posted</w:t>
      </w:r>
      <w:r w:rsidR="00237848" w:rsidRPr="00BA432C">
        <w:rPr>
          <w:rFonts w:asciiTheme="minorHAnsi" w:hAnsiTheme="minorHAnsi" w:cstheme="minorHAnsi"/>
        </w:rPr>
        <w:t xml:space="preserve"> sometime after noon</w:t>
      </w:r>
      <w:r w:rsidR="00237848" w:rsidRPr="00BA432C">
        <w:rPr>
          <w:rFonts w:asciiTheme="minorHAnsi" w:hAnsiTheme="minorHAnsi" w:cstheme="minorHAnsi"/>
          <w:spacing w:val="-9"/>
        </w:rPr>
        <w:t xml:space="preserve"> </w:t>
      </w:r>
      <w:r w:rsidR="00237848" w:rsidRPr="00BA432C">
        <w:rPr>
          <w:rFonts w:asciiTheme="minorHAnsi" w:hAnsiTheme="minorHAnsi" w:cstheme="minorHAnsi"/>
        </w:rPr>
        <w:t>on Friday, but before the deadline of Monday at 8am when the next week begins.</w:t>
      </w:r>
      <w:r w:rsidRPr="00BA432C">
        <w:rPr>
          <w:rFonts w:asciiTheme="minorHAnsi" w:hAnsiTheme="minorHAnsi" w:cstheme="minorHAnsi"/>
        </w:rPr>
        <w:t xml:space="preserve"> </w:t>
      </w:r>
      <w:r w:rsidRPr="00BA432C">
        <w:rPr>
          <w:rFonts w:asciiTheme="minorHAnsi" w:hAnsiTheme="minorHAnsi" w:cstheme="minorHAnsi"/>
          <w:spacing w:val="-6"/>
        </w:rPr>
        <w:t xml:space="preserve">Your </w:t>
      </w:r>
      <w:r w:rsidRPr="00BA432C">
        <w:rPr>
          <w:rFonts w:asciiTheme="minorHAnsi" w:hAnsiTheme="minorHAnsi" w:cstheme="minorHAnsi"/>
        </w:rPr>
        <w:t>posts can include any combination of answering the presenters’ questions and making</w:t>
      </w:r>
      <w:r w:rsidRPr="00BA432C">
        <w:rPr>
          <w:rFonts w:asciiTheme="minorHAnsi" w:hAnsiTheme="minorHAnsi" w:cstheme="minorHAnsi"/>
          <w:spacing w:val="-11"/>
        </w:rPr>
        <w:t xml:space="preserve"> </w:t>
      </w:r>
      <w:r w:rsidRPr="00BA432C">
        <w:rPr>
          <w:rFonts w:asciiTheme="minorHAnsi" w:hAnsiTheme="minorHAnsi" w:cstheme="minorHAnsi"/>
        </w:rPr>
        <w:t>your</w:t>
      </w:r>
      <w:r w:rsidR="00237848" w:rsidRPr="00BA432C">
        <w:rPr>
          <w:rFonts w:asciiTheme="minorHAnsi" w:hAnsiTheme="minorHAnsi" w:cstheme="minorHAnsi"/>
        </w:rPr>
        <w:t xml:space="preserve"> </w:t>
      </w:r>
      <w:r w:rsidRPr="00BA432C">
        <w:rPr>
          <w:rFonts w:asciiTheme="minorHAnsi" w:hAnsiTheme="minorHAnsi" w:cstheme="minorHAnsi"/>
        </w:rPr>
        <w:t xml:space="preserve">own points related to the case. </w:t>
      </w:r>
      <w:r w:rsidRPr="00525AE0">
        <w:rPr>
          <w:rFonts w:asciiTheme="minorHAnsi" w:hAnsiTheme="minorHAnsi" w:cstheme="minorHAnsi"/>
          <w:b/>
          <w:bCs/>
        </w:rPr>
        <w:t xml:space="preserve">Your posts should be on </w:t>
      </w:r>
      <w:r w:rsidR="00D11C17" w:rsidRPr="00525AE0">
        <w:rPr>
          <w:rFonts w:asciiTheme="minorHAnsi" w:hAnsiTheme="minorHAnsi" w:cstheme="minorHAnsi"/>
          <w:b/>
          <w:bCs/>
        </w:rPr>
        <w:t xml:space="preserve">at least </w:t>
      </w:r>
      <w:r w:rsidRPr="00525AE0">
        <w:rPr>
          <w:rFonts w:asciiTheme="minorHAnsi" w:hAnsiTheme="minorHAnsi" w:cstheme="minorHAnsi"/>
          <w:b/>
          <w:bCs/>
        </w:rPr>
        <w:t>two different students’ cases and should be made on different days.</w:t>
      </w:r>
    </w:p>
    <w:p w14:paraId="1DD05C56" w14:textId="77777777"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spacing w:val="-6"/>
        </w:rPr>
        <w:t xml:space="preserve">Your </w:t>
      </w:r>
      <w:r w:rsidRPr="00C7745E">
        <w:rPr>
          <w:rFonts w:asciiTheme="minorHAnsi" w:hAnsiTheme="minorHAnsi" w:cstheme="minorHAnsi"/>
        </w:rPr>
        <w:t>posts must be original, informative, and relevant. Posts in which you simply state your</w:t>
      </w:r>
      <w:r w:rsidRPr="00C7745E">
        <w:rPr>
          <w:rFonts w:asciiTheme="minorHAnsi" w:hAnsiTheme="minorHAnsi" w:cstheme="minorHAnsi"/>
          <w:spacing w:val="-7"/>
        </w:rPr>
        <w:t xml:space="preserve"> </w:t>
      </w:r>
      <w:r w:rsidRPr="00C7745E">
        <w:rPr>
          <w:rFonts w:asciiTheme="minorHAnsi" w:hAnsiTheme="minorHAnsi" w:cstheme="minorHAnsi"/>
        </w:rPr>
        <w:t>agreement</w:t>
      </w:r>
    </w:p>
    <w:p w14:paraId="5D73141A" w14:textId="77777777" w:rsidR="00723639" w:rsidRPr="005A488A" w:rsidRDefault="00723639" w:rsidP="00A858B3">
      <w:pPr>
        <w:spacing w:before="4"/>
        <w:ind w:left="600" w:right="415"/>
        <w:rPr>
          <w:rFonts w:asciiTheme="minorHAnsi" w:hAnsiTheme="minorHAnsi" w:cstheme="minorHAnsi"/>
        </w:rPr>
      </w:pPr>
      <w:r w:rsidRPr="005A488A">
        <w:rPr>
          <w:rFonts w:asciiTheme="minorHAnsi" w:hAnsiTheme="minorHAnsi" w:cstheme="minorHAnsi"/>
        </w:rPr>
        <w:t xml:space="preserve">or disagreement with another poster (without adding more original information) will </w:t>
      </w:r>
      <w:r w:rsidRPr="005A488A">
        <w:rPr>
          <w:rFonts w:asciiTheme="minorHAnsi" w:hAnsiTheme="minorHAnsi" w:cstheme="minorHAnsi"/>
          <w:u w:val="single"/>
        </w:rPr>
        <w:t xml:space="preserve">not </w:t>
      </w:r>
      <w:r w:rsidRPr="005A488A">
        <w:rPr>
          <w:rFonts w:asciiTheme="minorHAnsi" w:hAnsiTheme="minorHAnsi" w:cstheme="minorHAnsi"/>
        </w:rPr>
        <w:t>count toward your required posts.</w:t>
      </w:r>
    </w:p>
    <w:p w14:paraId="22D70084" w14:textId="351C6D60"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rPr>
        <w:t xml:space="preserve">Please read </w:t>
      </w:r>
      <w:r w:rsidR="00525AE0" w:rsidRPr="00C7745E">
        <w:rPr>
          <w:rFonts w:asciiTheme="minorHAnsi" w:hAnsiTheme="minorHAnsi" w:cstheme="minorHAnsi"/>
        </w:rPr>
        <w:t>all</w:t>
      </w:r>
      <w:r w:rsidRPr="00C7745E">
        <w:rPr>
          <w:rFonts w:asciiTheme="minorHAnsi" w:hAnsiTheme="minorHAnsi" w:cstheme="minorHAnsi"/>
        </w:rPr>
        <w:t xml:space="preserve"> the finales and the associated posts before the start of the next week if possible,</w:t>
      </w:r>
      <w:r w:rsidRPr="00C7745E">
        <w:rPr>
          <w:rFonts w:asciiTheme="minorHAnsi" w:hAnsiTheme="minorHAnsi" w:cstheme="minorHAnsi"/>
          <w:spacing w:val="-17"/>
        </w:rPr>
        <w:t xml:space="preserve"> </w:t>
      </w:r>
      <w:r w:rsidRPr="00C7745E">
        <w:rPr>
          <w:rFonts w:asciiTheme="minorHAnsi" w:hAnsiTheme="minorHAnsi" w:cstheme="minorHAnsi"/>
        </w:rPr>
        <w:t>and</w:t>
      </w:r>
    </w:p>
    <w:p w14:paraId="2D3B7DFA" w14:textId="7E72852C" w:rsidR="00723639" w:rsidRPr="005A488A" w:rsidRDefault="00525AE0" w:rsidP="00A858B3">
      <w:pPr>
        <w:ind w:left="600"/>
        <w:rPr>
          <w:rFonts w:asciiTheme="minorHAnsi" w:hAnsiTheme="minorHAnsi" w:cstheme="minorHAnsi"/>
        </w:rPr>
      </w:pPr>
      <w:r w:rsidRPr="005A488A">
        <w:rPr>
          <w:rFonts w:asciiTheme="minorHAnsi" w:hAnsiTheme="minorHAnsi" w:cstheme="minorHAnsi"/>
        </w:rPr>
        <w:t>no</w:t>
      </w:r>
      <w:r w:rsidR="00723639" w:rsidRPr="005A488A">
        <w:rPr>
          <w:rFonts w:asciiTheme="minorHAnsi" w:hAnsiTheme="minorHAnsi" w:cstheme="minorHAnsi"/>
        </w:rPr>
        <w:t xml:space="preserve"> later than Tuesday morning of the next week.</w:t>
      </w:r>
    </w:p>
    <w:p w14:paraId="5E5CB83C" w14:textId="666544A2"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rPr>
        <w:t xml:space="preserve">It is NOT a requirement that </w:t>
      </w:r>
      <w:r w:rsidR="00525AE0" w:rsidRPr="00C7745E">
        <w:rPr>
          <w:rFonts w:asciiTheme="minorHAnsi" w:hAnsiTheme="minorHAnsi" w:cstheme="minorHAnsi"/>
        </w:rPr>
        <w:t>all</w:t>
      </w:r>
      <w:r w:rsidRPr="00C7745E">
        <w:rPr>
          <w:rFonts w:asciiTheme="minorHAnsi" w:hAnsiTheme="minorHAnsi" w:cstheme="minorHAnsi"/>
        </w:rPr>
        <w:t xml:space="preserve"> the presenters’ questions must be answered, although you</w:t>
      </w:r>
      <w:r w:rsidRPr="00C7745E">
        <w:rPr>
          <w:rFonts w:asciiTheme="minorHAnsi" w:hAnsiTheme="minorHAnsi" w:cstheme="minorHAnsi"/>
          <w:spacing w:val="-25"/>
        </w:rPr>
        <w:t xml:space="preserve"> </w:t>
      </w:r>
      <w:r w:rsidRPr="00C7745E">
        <w:rPr>
          <w:rFonts w:asciiTheme="minorHAnsi" w:hAnsiTheme="minorHAnsi" w:cstheme="minorHAnsi"/>
        </w:rPr>
        <w:t>are</w:t>
      </w:r>
      <w:r w:rsidR="00C7745E">
        <w:rPr>
          <w:rFonts w:asciiTheme="minorHAnsi" w:hAnsiTheme="minorHAnsi" w:cstheme="minorHAnsi"/>
        </w:rPr>
        <w:t xml:space="preserve"> </w:t>
      </w:r>
      <w:r w:rsidRPr="00C7745E">
        <w:rPr>
          <w:rFonts w:asciiTheme="minorHAnsi" w:hAnsiTheme="minorHAnsi" w:cstheme="minorHAnsi"/>
        </w:rPr>
        <w:t>definitely</w:t>
      </w:r>
      <w:r w:rsidR="00C7745E">
        <w:rPr>
          <w:rFonts w:asciiTheme="minorHAnsi" w:hAnsiTheme="minorHAnsi" w:cstheme="minorHAnsi"/>
        </w:rPr>
        <w:t xml:space="preserve"> </w:t>
      </w:r>
      <w:r w:rsidRPr="00C7745E">
        <w:rPr>
          <w:rFonts w:asciiTheme="minorHAnsi" w:hAnsiTheme="minorHAnsi" w:cstheme="minorHAnsi"/>
        </w:rPr>
        <w:t>encouraged to answer their question</w:t>
      </w:r>
      <w:r w:rsidR="00C7745E">
        <w:rPr>
          <w:rFonts w:asciiTheme="minorHAnsi" w:hAnsiTheme="minorHAnsi" w:cstheme="minorHAnsi"/>
        </w:rPr>
        <w:t>s.</w:t>
      </w:r>
    </w:p>
    <w:p w14:paraId="2614BC87" w14:textId="77777777" w:rsidR="00723639" w:rsidRDefault="00723639" w:rsidP="00A858B3">
      <w:pPr>
        <w:pStyle w:val="Heading3"/>
        <w:spacing w:line="240" w:lineRule="auto"/>
        <w:rPr>
          <w:rFonts w:asciiTheme="minorHAnsi" w:hAnsiTheme="minorHAnsi" w:cstheme="minorHAnsi"/>
          <w:sz w:val="22"/>
          <w:szCs w:val="22"/>
          <w:u w:val="thick"/>
        </w:rPr>
      </w:pPr>
    </w:p>
    <w:p w14:paraId="04913BA6" w14:textId="77777777" w:rsidR="00723639" w:rsidRDefault="00723639" w:rsidP="00A858B3">
      <w:pPr>
        <w:pStyle w:val="Heading3"/>
        <w:spacing w:line="240" w:lineRule="auto"/>
        <w:rPr>
          <w:rFonts w:asciiTheme="minorHAnsi" w:hAnsiTheme="minorHAnsi" w:cstheme="minorHAnsi"/>
          <w:sz w:val="22"/>
          <w:szCs w:val="22"/>
          <w:u w:val="thick"/>
        </w:rPr>
      </w:pPr>
    </w:p>
    <w:p w14:paraId="52A9F00C" w14:textId="77777777" w:rsidR="00723639" w:rsidRDefault="00723639" w:rsidP="00A858B3">
      <w:pPr>
        <w:pStyle w:val="Heading3"/>
        <w:spacing w:line="240" w:lineRule="auto"/>
        <w:rPr>
          <w:rFonts w:asciiTheme="minorHAnsi" w:hAnsiTheme="minorHAnsi" w:cstheme="minorHAnsi"/>
          <w:sz w:val="22"/>
          <w:szCs w:val="22"/>
          <w:u w:val="thick"/>
        </w:rPr>
      </w:pPr>
    </w:p>
    <w:p w14:paraId="5C6AE4A8" w14:textId="77777777" w:rsidR="00723639" w:rsidRDefault="00723639" w:rsidP="00A858B3">
      <w:pPr>
        <w:pStyle w:val="Heading3"/>
        <w:spacing w:line="240" w:lineRule="auto"/>
        <w:rPr>
          <w:rFonts w:asciiTheme="minorHAnsi" w:hAnsiTheme="minorHAnsi" w:cstheme="minorHAnsi"/>
          <w:sz w:val="22"/>
          <w:szCs w:val="22"/>
          <w:u w:val="thick"/>
        </w:rPr>
      </w:pPr>
    </w:p>
    <w:p w14:paraId="0BD2FB3E" w14:textId="77777777" w:rsidR="00723639" w:rsidRDefault="00723639" w:rsidP="00A858B3">
      <w:pPr>
        <w:pStyle w:val="Heading3"/>
        <w:spacing w:line="240" w:lineRule="auto"/>
        <w:rPr>
          <w:rFonts w:asciiTheme="minorHAnsi" w:hAnsiTheme="minorHAnsi" w:cstheme="minorHAnsi"/>
          <w:sz w:val="22"/>
          <w:szCs w:val="22"/>
          <w:u w:val="thick"/>
        </w:rPr>
      </w:pPr>
    </w:p>
    <w:p w14:paraId="37FD36D1" w14:textId="77777777" w:rsidR="00723639" w:rsidRDefault="00723639" w:rsidP="00A858B3">
      <w:pPr>
        <w:pStyle w:val="Heading3"/>
        <w:spacing w:line="240" w:lineRule="auto"/>
        <w:rPr>
          <w:rFonts w:asciiTheme="minorHAnsi" w:hAnsiTheme="minorHAnsi" w:cstheme="minorHAnsi"/>
          <w:sz w:val="22"/>
          <w:szCs w:val="22"/>
          <w:u w:val="thick"/>
        </w:rPr>
      </w:pPr>
    </w:p>
    <w:p w14:paraId="082CB9BC" w14:textId="77777777" w:rsidR="00723639" w:rsidRDefault="00723639" w:rsidP="00A858B3">
      <w:pPr>
        <w:pStyle w:val="Heading3"/>
        <w:spacing w:line="240" w:lineRule="auto"/>
        <w:rPr>
          <w:rFonts w:asciiTheme="minorHAnsi" w:hAnsiTheme="minorHAnsi" w:cstheme="minorHAnsi"/>
          <w:sz w:val="22"/>
          <w:szCs w:val="22"/>
          <w:u w:val="thick"/>
        </w:rPr>
      </w:pPr>
    </w:p>
    <w:p w14:paraId="36DE118D" w14:textId="77777777" w:rsidR="00723639" w:rsidRDefault="00723639" w:rsidP="00A858B3">
      <w:pPr>
        <w:pStyle w:val="Heading3"/>
        <w:spacing w:line="240" w:lineRule="auto"/>
        <w:rPr>
          <w:rFonts w:asciiTheme="minorHAnsi" w:hAnsiTheme="minorHAnsi" w:cstheme="minorHAnsi"/>
          <w:sz w:val="22"/>
          <w:szCs w:val="22"/>
          <w:u w:val="thick"/>
        </w:rPr>
      </w:pPr>
    </w:p>
    <w:p w14:paraId="0054272B" w14:textId="77777777" w:rsidR="00723639" w:rsidRDefault="00723639" w:rsidP="00A858B3">
      <w:pPr>
        <w:pStyle w:val="Heading3"/>
        <w:spacing w:line="240" w:lineRule="auto"/>
        <w:rPr>
          <w:rFonts w:asciiTheme="minorHAnsi" w:hAnsiTheme="minorHAnsi" w:cstheme="minorHAnsi"/>
          <w:sz w:val="22"/>
          <w:szCs w:val="22"/>
          <w:u w:val="thick"/>
        </w:rPr>
      </w:pPr>
    </w:p>
    <w:p w14:paraId="376F4109" w14:textId="77777777" w:rsidR="00723639" w:rsidRDefault="00723639" w:rsidP="00A858B3">
      <w:pPr>
        <w:pStyle w:val="Heading3"/>
        <w:spacing w:line="240" w:lineRule="auto"/>
        <w:rPr>
          <w:rFonts w:asciiTheme="minorHAnsi" w:hAnsiTheme="minorHAnsi" w:cstheme="minorHAnsi"/>
          <w:sz w:val="22"/>
          <w:szCs w:val="22"/>
          <w:u w:val="thick"/>
        </w:rPr>
      </w:pPr>
    </w:p>
    <w:p w14:paraId="421EDAC0" w14:textId="77777777" w:rsidR="00723639" w:rsidRDefault="00723639" w:rsidP="00A858B3">
      <w:pPr>
        <w:pStyle w:val="Heading3"/>
        <w:spacing w:line="240" w:lineRule="auto"/>
        <w:rPr>
          <w:rFonts w:asciiTheme="minorHAnsi" w:hAnsiTheme="minorHAnsi" w:cstheme="minorHAnsi"/>
          <w:sz w:val="22"/>
          <w:szCs w:val="22"/>
          <w:u w:val="thick"/>
        </w:rPr>
      </w:pPr>
    </w:p>
    <w:p w14:paraId="34BACFDE" w14:textId="77777777" w:rsidR="00723639" w:rsidRDefault="00723639" w:rsidP="00A858B3">
      <w:pPr>
        <w:pStyle w:val="Heading3"/>
        <w:spacing w:line="240" w:lineRule="auto"/>
        <w:rPr>
          <w:rFonts w:asciiTheme="minorHAnsi" w:hAnsiTheme="minorHAnsi" w:cstheme="minorHAnsi"/>
          <w:sz w:val="22"/>
          <w:szCs w:val="22"/>
          <w:u w:val="thick"/>
        </w:rPr>
      </w:pPr>
    </w:p>
    <w:p w14:paraId="7DC54280" w14:textId="77777777" w:rsidR="00723639" w:rsidRDefault="00723639" w:rsidP="00A858B3">
      <w:pPr>
        <w:pStyle w:val="Heading3"/>
        <w:spacing w:line="240" w:lineRule="auto"/>
        <w:rPr>
          <w:rFonts w:asciiTheme="minorHAnsi" w:hAnsiTheme="minorHAnsi" w:cstheme="minorHAnsi"/>
          <w:sz w:val="22"/>
          <w:szCs w:val="22"/>
          <w:u w:val="thick"/>
        </w:rPr>
      </w:pPr>
    </w:p>
    <w:p w14:paraId="139513F3" w14:textId="77777777" w:rsidR="00723639" w:rsidRDefault="00723639" w:rsidP="00A858B3">
      <w:pPr>
        <w:pStyle w:val="Heading3"/>
        <w:spacing w:line="240" w:lineRule="auto"/>
        <w:rPr>
          <w:rFonts w:asciiTheme="minorHAnsi" w:hAnsiTheme="minorHAnsi" w:cstheme="minorHAnsi"/>
          <w:sz w:val="22"/>
          <w:szCs w:val="22"/>
          <w:u w:val="thick"/>
        </w:rPr>
      </w:pPr>
    </w:p>
    <w:p w14:paraId="592B1709" w14:textId="77777777" w:rsidR="00723639" w:rsidRDefault="00723639" w:rsidP="00A858B3">
      <w:pPr>
        <w:pStyle w:val="Heading3"/>
        <w:spacing w:line="240" w:lineRule="auto"/>
        <w:rPr>
          <w:rFonts w:asciiTheme="minorHAnsi" w:hAnsiTheme="minorHAnsi" w:cstheme="minorHAnsi"/>
          <w:sz w:val="22"/>
          <w:szCs w:val="22"/>
          <w:u w:val="thick"/>
        </w:rPr>
      </w:pPr>
    </w:p>
    <w:p w14:paraId="651F923A" w14:textId="77777777" w:rsidR="00723639" w:rsidRDefault="00723639" w:rsidP="00A858B3">
      <w:pPr>
        <w:pStyle w:val="Heading3"/>
        <w:spacing w:line="240" w:lineRule="auto"/>
        <w:rPr>
          <w:rFonts w:asciiTheme="minorHAnsi" w:hAnsiTheme="minorHAnsi" w:cstheme="minorHAnsi"/>
          <w:sz w:val="22"/>
          <w:szCs w:val="22"/>
          <w:u w:val="thick"/>
        </w:rPr>
      </w:pPr>
    </w:p>
    <w:p w14:paraId="0739B2BC" w14:textId="77777777" w:rsidR="00723639" w:rsidRDefault="00723639" w:rsidP="00A858B3">
      <w:pPr>
        <w:pStyle w:val="Heading3"/>
        <w:spacing w:line="240" w:lineRule="auto"/>
        <w:rPr>
          <w:rFonts w:asciiTheme="minorHAnsi" w:hAnsiTheme="minorHAnsi" w:cstheme="minorHAnsi"/>
          <w:sz w:val="22"/>
          <w:szCs w:val="22"/>
          <w:u w:val="thick"/>
        </w:rPr>
      </w:pPr>
    </w:p>
    <w:p w14:paraId="4B8A8CD8" w14:textId="77777777" w:rsidR="00723639" w:rsidRDefault="00723639" w:rsidP="00A858B3">
      <w:pPr>
        <w:pStyle w:val="Heading3"/>
        <w:spacing w:line="240" w:lineRule="auto"/>
        <w:rPr>
          <w:rFonts w:asciiTheme="minorHAnsi" w:hAnsiTheme="minorHAnsi" w:cstheme="minorHAnsi"/>
          <w:sz w:val="22"/>
          <w:szCs w:val="22"/>
          <w:u w:val="thick"/>
        </w:rPr>
      </w:pPr>
    </w:p>
    <w:p w14:paraId="1D4A1D4D" w14:textId="77777777" w:rsidR="002F2B80" w:rsidRDefault="002F2B80" w:rsidP="00A858B3">
      <w:pPr>
        <w:pStyle w:val="Heading3"/>
        <w:spacing w:line="240" w:lineRule="auto"/>
        <w:ind w:left="0"/>
        <w:rPr>
          <w:rFonts w:asciiTheme="minorHAnsi" w:hAnsiTheme="minorHAnsi" w:cstheme="minorHAnsi"/>
          <w:sz w:val="22"/>
          <w:szCs w:val="22"/>
          <w:u w:val="thick"/>
        </w:rPr>
      </w:pPr>
    </w:p>
    <w:p w14:paraId="3D4C833A" w14:textId="77777777" w:rsidR="00D11C17" w:rsidRDefault="00D11C17" w:rsidP="00A858B3">
      <w:pPr>
        <w:pStyle w:val="Heading3"/>
        <w:spacing w:line="240" w:lineRule="auto"/>
        <w:ind w:left="0"/>
        <w:rPr>
          <w:rFonts w:asciiTheme="minorHAnsi" w:hAnsiTheme="minorHAnsi" w:cstheme="minorHAnsi"/>
          <w:sz w:val="22"/>
          <w:szCs w:val="22"/>
          <w:u w:val="thick"/>
        </w:rPr>
      </w:pPr>
    </w:p>
    <w:p w14:paraId="7C9F77F7" w14:textId="77777777" w:rsidR="00D11C17" w:rsidRDefault="00D11C17" w:rsidP="00A858B3">
      <w:pPr>
        <w:pStyle w:val="Heading3"/>
        <w:spacing w:line="240" w:lineRule="auto"/>
        <w:ind w:left="0"/>
        <w:rPr>
          <w:rFonts w:asciiTheme="minorHAnsi" w:hAnsiTheme="minorHAnsi" w:cstheme="minorHAnsi"/>
          <w:sz w:val="22"/>
          <w:szCs w:val="22"/>
          <w:u w:val="thick"/>
        </w:rPr>
      </w:pPr>
    </w:p>
    <w:p w14:paraId="3F52DCDA" w14:textId="3B531027" w:rsidR="00AF0326" w:rsidRDefault="00A43B74" w:rsidP="005E0F9D">
      <w:pPr>
        <w:pStyle w:val="Heading3"/>
        <w:spacing w:line="240" w:lineRule="auto"/>
        <w:ind w:left="0"/>
        <w:jc w:val="center"/>
        <w:rPr>
          <w:rFonts w:asciiTheme="minorHAnsi" w:hAnsiTheme="minorHAnsi" w:cstheme="minorHAnsi"/>
          <w:sz w:val="22"/>
          <w:szCs w:val="22"/>
          <w:u w:val="thick"/>
        </w:rPr>
      </w:pPr>
      <w:r>
        <w:rPr>
          <w:rFonts w:asciiTheme="minorHAnsi" w:hAnsiTheme="minorHAnsi" w:cstheme="minorHAnsi"/>
          <w:sz w:val="22"/>
          <w:szCs w:val="22"/>
          <w:u w:val="thick"/>
        </w:rPr>
        <w:lastRenderedPageBreak/>
        <w:t>Levels of Thinking</w:t>
      </w:r>
    </w:p>
    <w:p w14:paraId="68EF74C7" w14:textId="77777777" w:rsidR="004546B6" w:rsidRDefault="004546B6" w:rsidP="00A858B3">
      <w:pPr>
        <w:pStyle w:val="Heading3"/>
        <w:spacing w:line="240" w:lineRule="auto"/>
        <w:ind w:left="0"/>
        <w:rPr>
          <w:rFonts w:asciiTheme="minorHAnsi" w:hAnsiTheme="minorHAnsi" w:cstheme="minorHAnsi"/>
          <w:sz w:val="22"/>
          <w:szCs w:val="22"/>
          <w:u w:val="none"/>
        </w:rPr>
      </w:pPr>
    </w:p>
    <w:p w14:paraId="455FF17A" w14:textId="77777777" w:rsidR="004546B6" w:rsidRPr="004546B6" w:rsidRDefault="004546B6" w:rsidP="00A858B3">
      <w:pPr>
        <w:pStyle w:val="Heading3"/>
        <w:spacing w:line="240" w:lineRule="auto"/>
        <w:ind w:left="0"/>
        <w:rPr>
          <w:rFonts w:asciiTheme="minorHAnsi" w:hAnsiTheme="minorHAnsi" w:cstheme="minorHAnsi"/>
          <w:sz w:val="22"/>
          <w:szCs w:val="22"/>
        </w:rPr>
      </w:pPr>
      <w:r w:rsidRPr="004546B6">
        <w:rPr>
          <w:rFonts w:asciiTheme="minorHAnsi" w:hAnsiTheme="minorHAnsi" w:cstheme="minorHAnsi"/>
          <w:sz w:val="22"/>
          <w:szCs w:val="22"/>
        </w:rPr>
        <w:t>Weekly Discussion Leader:</w:t>
      </w:r>
    </w:p>
    <w:p w14:paraId="0CBFA07A" w14:textId="2DC37591" w:rsidR="00AF0326" w:rsidRPr="00A43B74" w:rsidRDefault="004167BE" w:rsidP="00A858B3">
      <w:pPr>
        <w:tabs>
          <w:tab w:val="left" w:pos="580"/>
        </w:tabs>
        <w:spacing w:before="23"/>
        <w:ind w:right="387"/>
        <w:rPr>
          <w:rFonts w:asciiTheme="minorHAnsi" w:hAnsiTheme="minorHAnsi" w:cstheme="minorHAnsi"/>
        </w:rPr>
      </w:pPr>
      <w:r>
        <w:rPr>
          <w:rFonts w:asciiTheme="minorHAnsi" w:hAnsiTheme="minorHAnsi" w:cstheme="minorHAnsi"/>
          <w:spacing w:val="-7"/>
        </w:rPr>
        <w:t>As a weekly discussion leader, y</w:t>
      </w:r>
      <w:r w:rsidR="0045494D" w:rsidRPr="00A43B74">
        <w:rPr>
          <w:rFonts w:asciiTheme="minorHAnsi" w:hAnsiTheme="minorHAnsi" w:cstheme="minorHAnsi"/>
          <w:spacing w:val="-7"/>
        </w:rPr>
        <w:t xml:space="preserve">ou </w:t>
      </w:r>
      <w:r w:rsidR="0045494D" w:rsidRPr="00A43B74">
        <w:rPr>
          <w:rFonts w:asciiTheme="minorHAnsi" w:hAnsiTheme="minorHAnsi" w:cstheme="minorHAnsi"/>
        </w:rPr>
        <w:t xml:space="preserve">must post </w:t>
      </w:r>
      <w:r w:rsidR="0045494D" w:rsidRPr="00A43B74">
        <w:rPr>
          <w:rFonts w:asciiTheme="minorHAnsi" w:hAnsiTheme="minorHAnsi" w:cstheme="minorHAnsi"/>
          <w:b/>
        </w:rPr>
        <w:t xml:space="preserve">THREE </w:t>
      </w:r>
      <w:r w:rsidR="0045494D" w:rsidRPr="00A43B74">
        <w:rPr>
          <w:rFonts w:asciiTheme="minorHAnsi" w:hAnsiTheme="minorHAnsi" w:cstheme="minorHAnsi"/>
        </w:rPr>
        <w:t xml:space="preserve">questions, and the questions </w:t>
      </w:r>
      <w:r w:rsidR="0020190B">
        <w:rPr>
          <w:rFonts w:asciiTheme="minorHAnsi" w:hAnsiTheme="minorHAnsi" w:cstheme="minorHAnsi"/>
        </w:rPr>
        <w:t>must</w:t>
      </w:r>
      <w:r w:rsidR="0045494D" w:rsidRPr="00A43B74">
        <w:rPr>
          <w:rFonts w:asciiTheme="minorHAnsi" w:hAnsiTheme="minorHAnsi" w:cstheme="minorHAnsi"/>
        </w:rPr>
        <w:t xml:space="preserve"> span at least two different levels of thinking (see more info </w:t>
      </w:r>
      <w:r w:rsidR="0020190B">
        <w:rPr>
          <w:rFonts w:asciiTheme="minorHAnsi" w:hAnsiTheme="minorHAnsi" w:cstheme="minorHAnsi"/>
        </w:rPr>
        <w:t>below</w:t>
      </w:r>
      <w:r w:rsidR="0045494D" w:rsidRPr="00A43B74">
        <w:rPr>
          <w:rFonts w:asciiTheme="minorHAnsi" w:hAnsiTheme="minorHAnsi" w:cstheme="minorHAnsi"/>
        </w:rPr>
        <w:t>).</w:t>
      </w:r>
    </w:p>
    <w:p w14:paraId="2E7C22EA" w14:textId="0824C62E" w:rsidR="00AF0326" w:rsidRPr="005A488A" w:rsidRDefault="0045494D" w:rsidP="00A858B3">
      <w:pPr>
        <w:pStyle w:val="BodyText"/>
        <w:tabs>
          <w:tab w:val="left" w:pos="1519"/>
        </w:tabs>
        <w:ind w:right="381"/>
        <w:rPr>
          <w:rFonts w:asciiTheme="minorHAnsi" w:hAnsiTheme="minorHAnsi" w:cstheme="minorHAnsi"/>
          <w:sz w:val="22"/>
          <w:szCs w:val="22"/>
        </w:rPr>
      </w:pPr>
      <w:r w:rsidRPr="005A488A">
        <w:rPr>
          <w:rFonts w:asciiTheme="minorHAnsi" w:hAnsiTheme="minorHAnsi" w:cstheme="minorHAnsi"/>
          <w:sz w:val="22"/>
          <w:szCs w:val="22"/>
        </w:rPr>
        <w:t xml:space="preserve">Label each of your questions as Level 1, Level 2, or Level 3. If </w:t>
      </w:r>
      <w:r w:rsidR="0020190B" w:rsidRPr="005A488A">
        <w:rPr>
          <w:rFonts w:asciiTheme="minorHAnsi" w:hAnsiTheme="minorHAnsi" w:cstheme="minorHAnsi"/>
          <w:sz w:val="22"/>
          <w:szCs w:val="22"/>
        </w:rPr>
        <w:t>you are</w:t>
      </w:r>
      <w:r w:rsidRPr="005A488A">
        <w:rPr>
          <w:rFonts w:asciiTheme="minorHAnsi" w:hAnsiTheme="minorHAnsi" w:cstheme="minorHAnsi"/>
          <w:sz w:val="22"/>
          <w:szCs w:val="22"/>
        </w:rPr>
        <w:t xml:space="preserve"> not quite sure if a question is Level 2 vs. Level 3, just indicate which one you think it is. I’m not grading you on whether your level designation is accurate; I’m just looking for you to make your best reasonable effort to come up with questions that span different levels of</w:t>
      </w:r>
      <w:r w:rsidRPr="005A488A">
        <w:rPr>
          <w:rFonts w:asciiTheme="minorHAnsi" w:hAnsiTheme="minorHAnsi" w:cstheme="minorHAnsi"/>
          <w:spacing w:val="-6"/>
          <w:sz w:val="22"/>
          <w:szCs w:val="22"/>
        </w:rPr>
        <w:t xml:space="preserve"> </w:t>
      </w:r>
      <w:r w:rsidRPr="005A488A">
        <w:rPr>
          <w:rFonts w:asciiTheme="minorHAnsi" w:hAnsiTheme="minorHAnsi" w:cstheme="minorHAnsi"/>
          <w:sz w:val="22"/>
          <w:szCs w:val="22"/>
        </w:rPr>
        <w:t>thinking.</w:t>
      </w:r>
    </w:p>
    <w:p w14:paraId="6B54467E" w14:textId="77777777" w:rsidR="004167BE" w:rsidRDefault="004167BE" w:rsidP="00A858B3">
      <w:pPr>
        <w:tabs>
          <w:tab w:val="left" w:pos="580"/>
        </w:tabs>
        <w:ind w:right="464"/>
        <w:rPr>
          <w:rFonts w:asciiTheme="minorHAnsi" w:hAnsiTheme="minorHAnsi" w:cstheme="minorHAnsi"/>
          <w:spacing w:val="-5"/>
          <w:u w:val="single"/>
        </w:rPr>
      </w:pPr>
    </w:p>
    <w:p w14:paraId="1B2147A9" w14:textId="77777777" w:rsidR="00AF0326" w:rsidRPr="00A43B74" w:rsidRDefault="0045494D" w:rsidP="00A858B3">
      <w:pPr>
        <w:tabs>
          <w:tab w:val="left" w:pos="580"/>
        </w:tabs>
        <w:ind w:right="464"/>
        <w:rPr>
          <w:rFonts w:asciiTheme="minorHAnsi" w:hAnsiTheme="minorHAnsi" w:cstheme="minorHAnsi"/>
        </w:rPr>
      </w:pPr>
      <w:r w:rsidRPr="00A43B74">
        <w:rPr>
          <w:rFonts w:asciiTheme="minorHAnsi" w:hAnsiTheme="minorHAnsi" w:cstheme="minorHAnsi"/>
          <w:spacing w:val="-5"/>
          <w:u w:val="single"/>
        </w:rPr>
        <w:t xml:space="preserve">Your </w:t>
      </w:r>
      <w:r w:rsidRPr="00A43B74">
        <w:rPr>
          <w:rFonts w:asciiTheme="minorHAnsi" w:hAnsiTheme="minorHAnsi" w:cstheme="minorHAnsi"/>
          <w:u w:val="single"/>
        </w:rPr>
        <w:t>questions must fit within the topics for that week</w:t>
      </w:r>
      <w:r w:rsidRPr="00A43B74">
        <w:rPr>
          <w:rFonts w:asciiTheme="minorHAnsi" w:hAnsiTheme="minorHAnsi" w:cstheme="minorHAnsi"/>
        </w:rPr>
        <w:t xml:space="preserve">. I recommend coordinating in advance with the other students who are assigned to the same week so that the questions are not repetitive. </w:t>
      </w:r>
      <w:r w:rsidRPr="00A43B74">
        <w:rPr>
          <w:rFonts w:asciiTheme="minorHAnsi" w:hAnsiTheme="minorHAnsi" w:cstheme="minorHAnsi"/>
          <w:spacing w:val="-7"/>
        </w:rPr>
        <w:t xml:space="preserve">You </w:t>
      </w:r>
      <w:r w:rsidRPr="00A43B74">
        <w:rPr>
          <w:rFonts w:asciiTheme="minorHAnsi" w:hAnsiTheme="minorHAnsi" w:cstheme="minorHAnsi"/>
        </w:rPr>
        <w:t>could each choose different sub-topics on which to</w:t>
      </w:r>
      <w:r w:rsidRPr="00A43B74">
        <w:rPr>
          <w:rFonts w:asciiTheme="minorHAnsi" w:hAnsiTheme="minorHAnsi" w:cstheme="minorHAnsi"/>
          <w:spacing w:val="-3"/>
        </w:rPr>
        <w:t xml:space="preserve"> </w:t>
      </w:r>
      <w:r w:rsidRPr="00A43B74">
        <w:rPr>
          <w:rFonts w:asciiTheme="minorHAnsi" w:hAnsiTheme="minorHAnsi" w:cstheme="minorHAnsi"/>
        </w:rPr>
        <w:t>post.</w:t>
      </w:r>
      <w:r w:rsidR="004167BE">
        <w:rPr>
          <w:rFonts w:asciiTheme="minorHAnsi" w:hAnsiTheme="minorHAnsi" w:cstheme="minorHAnsi"/>
        </w:rPr>
        <w:t xml:space="preserve"> </w:t>
      </w:r>
      <w:r w:rsidRPr="004167BE">
        <w:rPr>
          <w:rFonts w:asciiTheme="minorHAnsi" w:hAnsiTheme="minorHAnsi" w:cstheme="minorHAnsi"/>
          <w:b/>
        </w:rPr>
        <w:t xml:space="preserve">All questions for the week must be posted by </w:t>
      </w:r>
      <w:r w:rsidR="004167BE" w:rsidRPr="004167BE">
        <w:rPr>
          <w:rFonts w:asciiTheme="minorHAnsi" w:hAnsiTheme="minorHAnsi" w:cstheme="minorHAnsi"/>
          <w:b/>
          <w:spacing w:val="-3"/>
        </w:rPr>
        <w:t>Monday</w:t>
      </w:r>
      <w:r w:rsidRPr="004167BE">
        <w:rPr>
          <w:rFonts w:asciiTheme="minorHAnsi" w:hAnsiTheme="minorHAnsi" w:cstheme="minorHAnsi"/>
          <w:b/>
          <w:spacing w:val="-3"/>
        </w:rPr>
        <w:t xml:space="preserve"> </w:t>
      </w:r>
      <w:r w:rsidRPr="004167BE">
        <w:rPr>
          <w:rFonts w:asciiTheme="minorHAnsi" w:hAnsiTheme="minorHAnsi" w:cstheme="minorHAnsi"/>
          <w:b/>
        </w:rPr>
        <w:t>at 8:00 AM.</w:t>
      </w:r>
    </w:p>
    <w:p w14:paraId="66C6E9D8" w14:textId="77777777" w:rsidR="00AF0326" w:rsidRPr="00A43B74" w:rsidRDefault="0045494D" w:rsidP="00A858B3">
      <w:pPr>
        <w:tabs>
          <w:tab w:val="left" w:pos="580"/>
        </w:tabs>
        <w:rPr>
          <w:rFonts w:asciiTheme="minorHAnsi" w:hAnsiTheme="minorHAnsi" w:cstheme="minorHAnsi"/>
        </w:rPr>
      </w:pPr>
      <w:r w:rsidRPr="00A43B74">
        <w:rPr>
          <w:rFonts w:asciiTheme="minorHAnsi" w:hAnsiTheme="minorHAnsi" w:cstheme="minorHAnsi"/>
        </w:rPr>
        <w:t xml:space="preserve">Each question should be posted as its </w:t>
      </w:r>
      <w:r w:rsidRPr="004167BE">
        <w:rPr>
          <w:rFonts w:asciiTheme="minorHAnsi" w:hAnsiTheme="minorHAnsi" w:cstheme="minorHAnsi"/>
          <w:b/>
        </w:rPr>
        <w:t>own new message</w:t>
      </w:r>
      <w:r w:rsidRPr="00A43B74">
        <w:rPr>
          <w:rFonts w:asciiTheme="minorHAnsi" w:hAnsiTheme="minorHAnsi" w:cstheme="minorHAnsi"/>
          <w:i/>
        </w:rPr>
        <w:t xml:space="preserve"> </w:t>
      </w:r>
      <w:r w:rsidRPr="00A43B74">
        <w:rPr>
          <w:rFonts w:asciiTheme="minorHAnsi" w:hAnsiTheme="minorHAnsi" w:cstheme="minorHAnsi"/>
        </w:rPr>
        <w:t>under “[yourname]’s</w:t>
      </w:r>
      <w:r w:rsidRPr="00A43B74">
        <w:rPr>
          <w:rFonts w:asciiTheme="minorHAnsi" w:hAnsiTheme="minorHAnsi" w:cstheme="minorHAnsi"/>
          <w:spacing w:val="-8"/>
        </w:rPr>
        <w:t xml:space="preserve"> </w:t>
      </w:r>
      <w:r w:rsidRPr="00A43B74">
        <w:rPr>
          <w:rFonts w:asciiTheme="minorHAnsi" w:hAnsiTheme="minorHAnsi" w:cstheme="minorHAnsi"/>
        </w:rPr>
        <w:t>discussion.”</w:t>
      </w:r>
    </w:p>
    <w:p w14:paraId="7806004C" w14:textId="77777777" w:rsidR="00AF0326" w:rsidRPr="00A43B74" w:rsidRDefault="0045494D" w:rsidP="00A858B3">
      <w:pPr>
        <w:tabs>
          <w:tab w:val="left" w:pos="580"/>
        </w:tabs>
        <w:spacing w:before="20"/>
        <w:ind w:right="521"/>
        <w:jc w:val="both"/>
        <w:rPr>
          <w:rFonts w:asciiTheme="minorHAnsi" w:hAnsiTheme="minorHAnsi" w:cstheme="minorHAnsi"/>
        </w:rPr>
      </w:pPr>
      <w:r w:rsidRPr="00A43B74">
        <w:rPr>
          <w:rFonts w:asciiTheme="minorHAnsi" w:hAnsiTheme="minorHAnsi" w:cstheme="minorHAnsi"/>
        </w:rPr>
        <w:t xml:space="preserve">Write your question in the body of the message. After writing your question, summarize the </w:t>
      </w:r>
      <w:r w:rsidRPr="004167BE">
        <w:rPr>
          <w:rFonts w:asciiTheme="minorHAnsi" w:hAnsiTheme="minorHAnsi" w:cstheme="minorHAnsi"/>
        </w:rPr>
        <w:t>main point</w:t>
      </w:r>
      <w:r w:rsidRPr="00A43B74">
        <w:rPr>
          <w:rFonts w:asciiTheme="minorHAnsi" w:hAnsiTheme="minorHAnsi" w:cstheme="minorHAnsi"/>
          <w:i/>
        </w:rPr>
        <w:t xml:space="preserve"> </w:t>
      </w:r>
      <w:r w:rsidRPr="00A43B74">
        <w:rPr>
          <w:rFonts w:asciiTheme="minorHAnsi" w:hAnsiTheme="minorHAnsi" w:cstheme="minorHAnsi"/>
        </w:rPr>
        <w:t xml:space="preserve">of the question as well as possible in the subject line. </w:t>
      </w:r>
    </w:p>
    <w:p w14:paraId="194654FB" w14:textId="77777777" w:rsidR="004167BE" w:rsidRDefault="004167BE" w:rsidP="00A858B3">
      <w:pPr>
        <w:tabs>
          <w:tab w:val="left" w:pos="580"/>
        </w:tabs>
        <w:ind w:right="383"/>
        <w:rPr>
          <w:rFonts w:asciiTheme="minorHAnsi" w:hAnsiTheme="minorHAnsi" w:cstheme="minorHAnsi"/>
          <w:spacing w:val="-7"/>
        </w:rPr>
      </w:pPr>
    </w:p>
    <w:p w14:paraId="3A36CDEB" w14:textId="77777777" w:rsidR="00AF0326" w:rsidRPr="00A43B74" w:rsidRDefault="0045494D" w:rsidP="00A858B3">
      <w:pPr>
        <w:tabs>
          <w:tab w:val="left" w:pos="580"/>
        </w:tabs>
        <w:ind w:right="383"/>
        <w:rPr>
          <w:rFonts w:asciiTheme="minorHAnsi" w:hAnsiTheme="minorHAnsi" w:cstheme="minorHAnsi"/>
        </w:rPr>
      </w:pPr>
      <w:r w:rsidRPr="00A43B74">
        <w:rPr>
          <w:rFonts w:asciiTheme="minorHAnsi" w:hAnsiTheme="minorHAnsi" w:cstheme="minorHAnsi"/>
          <w:spacing w:val="-7"/>
        </w:rPr>
        <w:t xml:space="preserve">You </w:t>
      </w:r>
      <w:r w:rsidRPr="00A43B74">
        <w:rPr>
          <w:rFonts w:asciiTheme="minorHAnsi" w:hAnsiTheme="minorHAnsi" w:cstheme="minorHAnsi"/>
        </w:rPr>
        <w:t xml:space="preserve">are responsible for monitoring your discussion. Read all of the answers that are posted to your </w:t>
      </w:r>
      <w:r w:rsidR="004167BE" w:rsidRPr="00A43B74">
        <w:rPr>
          <w:rFonts w:asciiTheme="minorHAnsi" w:hAnsiTheme="minorHAnsi" w:cstheme="minorHAnsi"/>
        </w:rPr>
        <w:t>questions and</w:t>
      </w:r>
      <w:r w:rsidRPr="00A43B74">
        <w:rPr>
          <w:rFonts w:asciiTheme="minorHAnsi" w:hAnsiTheme="minorHAnsi" w:cstheme="minorHAnsi"/>
        </w:rPr>
        <w:t xml:space="preserve"> respond to answers if necessary. </w:t>
      </w:r>
      <w:r w:rsidRPr="00A43B74">
        <w:rPr>
          <w:rFonts w:asciiTheme="minorHAnsi" w:hAnsiTheme="minorHAnsi" w:cstheme="minorHAnsi"/>
          <w:spacing w:val="-5"/>
        </w:rPr>
        <w:t xml:space="preserve">(You </w:t>
      </w:r>
      <w:r w:rsidRPr="00A43B74">
        <w:rPr>
          <w:rFonts w:asciiTheme="minorHAnsi" w:hAnsiTheme="minorHAnsi" w:cstheme="minorHAnsi"/>
        </w:rPr>
        <w:t>do not need to respond to all answers, but please respond to an answer if you believe there is something you need to respond</w:t>
      </w:r>
      <w:r w:rsidRPr="00A43B74">
        <w:rPr>
          <w:rFonts w:asciiTheme="minorHAnsi" w:hAnsiTheme="minorHAnsi" w:cstheme="minorHAnsi"/>
          <w:spacing w:val="-4"/>
        </w:rPr>
        <w:t xml:space="preserve"> </w:t>
      </w:r>
      <w:r w:rsidRPr="00A43B74">
        <w:rPr>
          <w:rFonts w:asciiTheme="minorHAnsi" w:hAnsiTheme="minorHAnsi" w:cstheme="minorHAnsi"/>
        </w:rPr>
        <w:t>to).</w:t>
      </w:r>
    </w:p>
    <w:p w14:paraId="638674B4" w14:textId="77777777" w:rsidR="00AF0326" w:rsidRDefault="00AF0326" w:rsidP="00A858B3">
      <w:pPr>
        <w:pStyle w:val="BodyText"/>
        <w:spacing w:before="3"/>
        <w:rPr>
          <w:rFonts w:asciiTheme="minorHAnsi" w:hAnsiTheme="minorHAnsi" w:cstheme="minorHAnsi"/>
          <w:sz w:val="22"/>
          <w:szCs w:val="22"/>
        </w:rPr>
      </w:pPr>
    </w:p>
    <w:p w14:paraId="38381068" w14:textId="77777777" w:rsidR="004546B6" w:rsidRPr="004546B6" w:rsidRDefault="004546B6" w:rsidP="00A858B3">
      <w:pPr>
        <w:pStyle w:val="BodyText"/>
        <w:spacing w:before="3"/>
        <w:rPr>
          <w:rFonts w:asciiTheme="minorHAnsi" w:hAnsiTheme="minorHAnsi" w:cstheme="minorHAnsi"/>
          <w:b/>
          <w:sz w:val="22"/>
          <w:szCs w:val="22"/>
          <w:u w:val="single"/>
        </w:rPr>
      </w:pPr>
      <w:r w:rsidRPr="004546B6">
        <w:rPr>
          <w:rFonts w:asciiTheme="minorHAnsi" w:hAnsiTheme="minorHAnsi" w:cstheme="minorHAnsi"/>
          <w:b/>
          <w:sz w:val="22"/>
          <w:szCs w:val="22"/>
          <w:u w:val="single"/>
        </w:rPr>
        <w:t>Participating in Discussion/Answering Questions:</w:t>
      </w:r>
    </w:p>
    <w:p w14:paraId="59DA38A7" w14:textId="77777777" w:rsidR="00AF0326" w:rsidRPr="004546B6" w:rsidRDefault="0045494D" w:rsidP="00A858B3">
      <w:pPr>
        <w:tabs>
          <w:tab w:val="left" w:pos="799"/>
          <w:tab w:val="left" w:pos="800"/>
        </w:tabs>
        <w:spacing w:before="23"/>
        <w:ind w:right="335"/>
        <w:rPr>
          <w:rFonts w:asciiTheme="minorHAnsi" w:hAnsiTheme="minorHAnsi" w:cstheme="minorHAnsi"/>
        </w:rPr>
      </w:pPr>
      <w:r w:rsidRPr="004546B6">
        <w:rPr>
          <w:rFonts w:asciiTheme="minorHAnsi" w:hAnsiTheme="minorHAnsi" w:cstheme="minorHAnsi"/>
        </w:rPr>
        <w:t xml:space="preserve">During a week when you are </w:t>
      </w:r>
      <w:r w:rsidRPr="004546B6">
        <w:rPr>
          <w:rFonts w:asciiTheme="minorHAnsi" w:hAnsiTheme="minorHAnsi" w:cstheme="minorHAnsi"/>
          <w:i/>
        </w:rPr>
        <w:t xml:space="preserve">not </w:t>
      </w:r>
      <w:r w:rsidRPr="004546B6">
        <w:rPr>
          <w:rFonts w:asciiTheme="minorHAnsi" w:hAnsiTheme="minorHAnsi" w:cstheme="minorHAnsi"/>
        </w:rPr>
        <w:t xml:space="preserve">writing questions, you must make at least </w:t>
      </w:r>
      <w:r w:rsidRPr="004546B6">
        <w:rPr>
          <w:rFonts w:asciiTheme="minorHAnsi" w:hAnsiTheme="minorHAnsi" w:cstheme="minorHAnsi"/>
          <w:b/>
        </w:rPr>
        <w:t xml:space="preserve">THREE </w:t>
      </w:r>
      <w:r w:rsidRPr="004546B6">
        <w:rPr>
          <w:rFonts w:asciiTheme="minorHAnsi" w:hAnsiTheme="minorHAnsi" w:cstheme="minorHAnsi"/>
        </w:rPr>
        <w:t xml:space="preserve">(3) </w:t>
      </w:r>
      <w:r w:rsidRPr="004546B6">
        <w:rPr>
          <w:rFonts w:asciiTheme="minorHAnsi" w:hAnsiTheme="minorHAnsi" w:cstheme="minorHAnsi"/>
          <w:i/>
        </w:rPr>
        <w:t xml:space="preserve">original, relevant, and important </w:t>
      </w:r>
      <w:r w:rsidRPr="004546B6">
        <w:rPr>
          <w:rFonts w:asciiTheme="minorHAnsi" w:hAnsiTheme="minorHAnsi" w:cstheme="minorHAnsi"/>
        </w:rPr>
        <w:t xml:space="preserve">posts to the discussion that span at least two levels of thinking. </w:t>
      </w:r>
      <w:r w:rsidRPr="004546B6">
        <w:rPr>
          <w:rFonts w:asciiTheme="minorHAnsi" w:hAnsiTheme="minorHAnsi" w:cstheme="minorHAnsi"/>
          <w:spacing w:val="-5"/>
        </w:rPr>
        <w:t xml:space="preserve">Your </w:t>
      </w:r>
      <w:r w:rsidRPr="004546B6">
        <w:rPr>
          <w:rFonts w:asciiTheme="minorHAnsi" w:hAnsiTheme="minorHAnsi" w:cstheme="minorHAnsi"/>
        </w:rPr>
        <w:t xml:space="preserve">posts may include any combination of answering others’ questions and making your own points. </w:t>
      </w:r>
      <w:r w:rsidRPr="004546B6">
        <w:rPr>
          <w:rFonts w:asciiTheme="minorHAnsi" w:hAnsiTheme="minorHAnsi" w:cstheme="minorHAnsi"/>
          <w:spacing w:val="-4"/>
        </w:rPr>
        <w:t xml:space="preserve">Very </w:t>
      </w:r>
      <w:r w:rsidRPr="004546B6">
        <w:rPr>
          <w:rFonts w:asciiTheme="minorHAnsi" w:hAnsiTheme="minorHAnsi" w:cstheme="minorHAnsi"/>
        </w:rPr>
        <w:t>basic posts, such as simply agreeing with a previous poster, do not count toward your three required posts unless you expand on your “basic” response with additional original, relevant, and important</w:t>
      </w:r>
      <w:r w:rsidRPr="004546B6">
        <w:rPr>
          <w:rFonts w:asciiTheme="minorHAnsi" w:hAnsiTheme="minorHAnsi" w:cstheme="minorHAnsi"/>
          <w:spacing w:val="-5"/>
        </w:rPr>
        <w:t xml:space="preserve"> </w:t>
      </w:r>
      <w:r w:rsidRPr="004546B6">
        <w:rPr>
          <w:rFonts w:asciiTheme="minorHAnsi" w:hAnsiTheme="minorHAnsi" w:cstheme="minorHAnsi"/>
        </w:rPr>
        <w:t>information.</w:t>
      </w:r>
    </w:p>
    <w:p w14:paraId="23BC3477" w14:textId="77777777" w:rsidR="004546B6" w:rsidRDefault="004546B6" w:rsidP="00A858B3">
      <w:pPr>
        <w:tabs>
          <w:tab w:val="left" w:pos="799"/>
          <w:tab w:val="left" w:pos="800"/>
        </w:tabs>
        <w:ind w:right="212"/>
        <w:rPr>
          <w:rFonts w:asciiTheme="minorHAnsi" w:hAnsiTheme="minorHAnsi" w:cstheme="minorHAnsi"/>
        </w:rPr>
      </w:pPr>
    </w:p>
    <w:p w14:paraId="06356BE3" w14:textId="77777777" w:rsidR="00AF0326" w:rsidRPr="004546B6" w:rsidRDefault="0045494D" w:rsidP="00A858B3">
      <w:pPr>
        <w:tabs>
          <w:tab w:val="left" w:pos="799"/>
          <w:tab w:val="left" w:pos="800"/>
        </w:tabs>
        <w:ind w:right="212"/>
        <w:rPr>
          <w:rFonts w:asciiTheme="minorHAnsi" w:hAnsiTheme="minorHAnsi" w:cstheme="minorHAnsi"/>
        </w:rPr>
      </w:pPr>
      <w:r w:rsidRPr="004546B6">
        <w:rPr>
          <w:rFonts w:asciiTheme="minorHAnsi" w:hAnsiTheme="minorHAnsi" w:cstheme="minorHAnsi"/>
          <w:b/>
        </w:rPr>
        <w:t>Do not duplicate others’ posts or others’ answers to questions.</w:t>
      </w:r>
      <w:r w:rsidRPr="004546B6">
        <w:rPr>
          <w:rFonts w:asciiTheme="minorHAnsi" w:hAnsiTheme="minorHAnsi" w:cstheme="minorHAnsi"/>
        </w:rPr>
        <w:t xml:space="preserve"> </w:t>
      </w:r>
      <w:r w:rsidRPr="004546B6">
        <w:rPr>
          <w:rFonts w:asciiTheme="minorHAnsi" w:hAnsiTheme="minorHAnsi" w:cstheme="minorHAnsi"/>
          <w:spacing w:val="-7"/>
        </w:rPr>
        <w:t xml:space="preserve">You </w:t>
      </w:r>
      <w:r w:rsidRPr="004546B6">
        <w:rPr>
          <w:rFonts w:asciiTheme="minorHAnsi" w:hAnsiTheme="minorHAnsi" w:cstheme="minorHAnsi"/>
        </w:rPr>
        <w:t>will not receive credit for a post that is redundant with information already posted by another student</w:t>
      </w:r>
      <w:r w:rsidR="004546B6">
        <w:rPr>
          <w:rFonts w:asciiTheme="minorHAnsi" w:hAnsiTheme="minorHAnsi" w:cstheme="minorHAnsi"/>
        </w:rPr>
        <w:t xml:space="preserve">. You </w:t>
      </w:r>
      <w:r w:rsidRPr="004546B6">
        <w:rPr>
          <w:rFonts w:asciiTheme="minorHAnsi" w:hAnsiTheme="minorHAnsi" w:cstheme="minorHAnsi"/>
        </w:rPr>
        <w:t xml:space="preserve">can definitely make an original post that </w:t>
      </w:r>
      <w:r w:rsidRPr="004546B6">
        <w:rPr>
          <w:rFonts w:asciiTheme="minorHAnsi" w:hAnsiTheme="minorHAnsi" w:cstheme="minorHAnsi"/>
          <w:i/>
        </w:rPr>
        <w:t xml:space="preserve">expands on </w:t>
      </w:r>
      <w:r w:rsidRPr="004546B6">
        <w:rPr>
          <w:rFonts w:asciiTheme="minorHAnsi" w:hAnsiTheme="minorHAnsi" w:cstheme="minorHAnsi"/>
        </w:rPr>
        <w:t>or replies to a previous post, as long as you add original information</w:t>
      </w:r>
      <w:r w:rsidR="004546B6">
        <w:rPr>
          <w:rFonts w:asciiTheme="minorHAnsi" w:hAnsiTheme="minorHAnsi" w:cstheme="minorHAnsi"/>
        </w:rPr>
        <w:t>.</w:t>
      </w:r>
    </w:p>
    <w:p w14:paraId="4A788ED9" w14:textId="77777777" w:rsidR="004546B6" w:rsidRDefault="004546B6" w:rsidP="00A858B3">
      <w:pPr>
        <w:tabs>
          <w:tab w:val="left" w:pos="799"/>
          <w:tab w:val="left" w:pos="800"/>
        </w:tabs>
        <w:ind w:right="135"/>
        <w:rPr>
          <w:rFonts w:asciiTheme="minorHAnsi" w:hAnsiTheme="minorHAnsi" w:cstheme="minorHAnsi"/>
        </w:rPr>
      </w:pPr>
    </w:p>
    <w:p w14:paraId="0E0CFB31" w14:textId="77777777" w:rsidR="00AF0326" w:rsidRPr="004546B6" w:rsidRDefault="0045494D" w:rsidP="00A858B3">
      <w:pPr>
        <w:tabs>
          <w:tab w:val="left" w:pos="799"/>
          <w:tab w:val="left" w:pos="800"/>
        </w:tabs>
        <w:ind w:right="135"/>
        <w:rPr>
          <w:rFonts w:asciiTheme="minorHAnsi" w:hAnsiTheme="minorHAnsi" w:cstheme="minorHAnsi"/>
        </w:rPr>
      </w:pPr>
      <w:r w:rsidRPr="004546B6">
        <w:rPr>
          <w:rFonts w:asciiTheme="minorHAnsi" w:hAnsiTheme="minorHAnsi" w:cstheme="minorHAnsi"/>
        </w:rPr>
        <w:t xml:space="preserve">Think of your posts as answers to short-answer exam questions. </w:t>
      </w:r>
      <w:r w:rsidRPr="004546B6">
        <w:rPr>
          <w:rFonts w:asciiTheme="minorHAnsi" w:hAnsiTheme="minorHAnsi" w:cstheme="minorHAnsi"/>
          <w:spacing w:val="-5"/>
        </w:rPr>
        <w:t xml:space="preserve">Your </w:t>
      </w:r>
      <w:r w:rsidRPr="004546B6">
        <w:rPr>
          <w:rFonts w:asciiTheme="minorHAnsi" w:hAnsiTheme="minorHAnsi" w:cstheme="minorHAnsi"/>
        </w:rPr>
        <w:t>posts should be accurate and informative, clearly written, and as free as possible from spelling and grammatical errors. I suggest composing your posts in Word (or another word processing program</w:t>
      </w:r>
      <w:r w:rsidR="004546B6" w:rsidRPr="004546B6">
        <w:rPr>
          <w:rFonts w:asciiTheme="minorHAnsi" w:hAnsiTheme="minorHAnsi" w:cstheme="minorHAnsi"/>
        </w:rPr>
        <w:t>) and</w:t>
      </w:r>
      <w:r w:rsidRPr="004546B6">
        <w:rPr>
          <w:rFonts w:asciiTheme="minorHAnsi" w:hAnsiTheme="minorHAnsi" w:cstheme="minorHAnsi"/>
        </w:rPr>
        <w:t xml:space="preserve"> </w:t>
      </w:r>
      <w:r w:rsidR="004546B6" w:rsidRPr="004546B6">
        <w:rPr>
          <w:rFonts w:asciiTheme="minorHAnsi" w:hAnsiTheme="minorHAnsi" w:cstheme="minorHAnsi"/>
        </w:rPr>
        <w:t>past</w:t>
      </w:r>
      <w:r w:rsidR="004546B6">
        <w:rPr>
          <w:rFonts w:asciiTheme="minorHAnsi" w:hAnsiTheme="minorHAnsi" w:cstheme="minorHAnsi"/>
        </w:rPr>
        <w:t>i</w:t>
      </w:r>
      <w:r w:rsidR="004546B6" w:rsidRPr="004546B6">
        <w:rPr>
          <w:rFonts w:asciiTheme="minorHAnsi" w:hAnsiTheme="minorHAnsi" w:cstheme="minorHAnsi"/>
        </w:rPr>
        <w:t>ng</w:t>
      </w:r>
      <w:r w:rsidRPr="004546B6">
        <w:rPr>
          <w:rFonts w:asciiTheme="minorHAnsi" w:hAnsiTheme="minorHAnsi" w:cstheme="minorHAnsi"/>
        </w:rPr>
        <w:t xml:space="preserve"> them on to the discussion</w:t>
      </w:r>
      <w:r w:rsidRPr="004546B6">
        <w:rPr>
          <w:rFonts w:asciiTheme="minorHAnsi" w:hAnsiTheme="minorHAnsi" w:cstheme="minorHAnsi"/>
          <w:spacing w:val="-12"/>
        </w:rPr>
        <w:t xml:space="preserve"> </w:t>
      </w:r>
      <w:r w:rsidRPr="004546B6">
        <w:rPr>
          <w:rFonts w:asciiTheme="minorHAnsi" w:hAnsiTheme="minorHAnsi" w:cstheme="minorHAnsi"/>
        </w:rPr>
        <w:t>board.</w:t>
      </w:r>
    </w:p>
    <w:p w14:paraId="230D50E8" w14:textId="77777777" w:rsidR="00AF0326" w:rsidRPr="005A488A" w:rsidRDefault="00AF0326" w:rsidP="00A858B3">
      <w:pPr>
        <w:pStyle w:val="BodyText"/>
        <w:spacing w:before="1"/>
        <w:rPr>
          <w:rFonts w:asciiTheme="minorHAnsi" w:hAnsiTheme="minorHAnsi" w:cstheme="minorHAnsi"/>
          <w:sz w:val="22"/>
          <w:szCs w:val="22"/>
        </w:rPr>
      </w:pPr>
    </w:p>
    <w:p w14:paraId="50E5A068" w14:textId="77777777" w:rsidR="00AF0326" w:rsidRPr="005A488A" w:rsidRDefault="0045494D" w:rsidP="00A858B3">
      <w:pPr>
        <w:pStyle w:val="BodyText"/>
        <w:spacing w:before="1"/>
        <w:rPr>
          <w:rFonts w:asciiTheme="minorHAnsi" w:hAnsiTheme="minorHAnsi" w:cstheme="minorHAnsi"/>
          <w:sz w:val="22"/>
          <w:szCs w:val="22"/>
        </w:rPr>
      </w:pPr>
      <w:r w:rsidRPr="005A488A">
        <w:rPr>
          <w:rFonts w:asciiTheme="minorHAnsi" w:hAnsiTheme="minorHAnsi" w:cstheme="minorHAnsi"/>
          <w:sz w:val="22"/>
          <w:szCs w:val="22"/>
          <w:u w:val="single"/>
        </w:rPr>
        <w:t>Additional Suggestions:</w:t>
      </w:r>
    </w:p>
    <w:p w14:paraId="1447A49A" w14:textId="77777777" w:rsidR="00AF0326" w:rsidRPr="00C50DF4" w:rsidRDefault="0045494D" w:rsidP="00A858B3">
      <w:pPr>
        <w:pStyle w:val="ListParagraph"/>
        <w:numPr>
          <w:ilvl w:val="0"/>
          <w:numId w:val="8"/>
        </w:numPr>
        <w:tabs>
          <w:tab w:val="left" w:pos="580"/>
        </w:tabs>
        <w:spacing w:before="23" w:line="240" w:lineRule="auto"/>
        <w:ind w:right="254"/>
        <w:rPr>
          <w:rFonts w:asciiTheme="minorHAnsi" w:hAnsiTheme="minorHAnsi" w:cstheme="minorHAnsi"/>
        </w:rPr>
      </w:pPr>
      <w:r w:rsidRPr="00C50DF4">
        <w:rPr>
          <w:rFonts w:asciiTheme="minorHAnsi" w:hAnsiTheme="minorHAnsi" w:cstheme="minorHAnsi"/>
        </w:rPr>
        <w:t>If you answer a question or expand on a previous post, be sure to “reply” to the question or post; in other words, choose “reply” instead of</w:t>
      </w:r>
      <w:r w:rsidRPr="00C50DF4">
        <w:rPr>
          <w:rFonts w:asciiTheme="minorHAnsi" w:hAnsiTheme="minorHAnsi" w:cstheme="minorHAnsi"/>
          <w:spacing w:val="-3"/>
        </w:rPr>
        <w:t xml:space="preserve"> </w:t>
      </w:r>
      <w:r w:rsidRPr="00C50DF4">
        <w:rPr>
          <w:rFonts w:asciiTheme="minorHAnsi" w:hAnsiTheme="minorHAnsi" w:cstheme="minorHAnsi"/>
        </w:rPr>
        <w:t>“compose”.</w:t>
      </w:r>
    </w:p>
    <w:p w14:paraId="1B82743A" w14:textId="68B2D70E" w:rsidR="00AF0326" w:rsidRPr="006B10ED" w:rsidRDefault="0045494D" w:rsidP="00A858B3">
      <w:pPr>
        <w:pStyle w:val="ListParagraph"/>
        <w:numPr>
          <w:ilvl w:val="0"/>
          <w:numId w:val="8"/>
        </w:numPr>
        <w:tabs>
          <w:tab w:val="left" w:pos="580"/>
        </w:tabs>
        <w:spacing w:line="240" w:lineRule="auto"/>
        <w:ind w:right="261"/>
        <w:rPr>
          <w:rFonts w:asciiTheme="minorHAnsi" w:hAnsiTheme="minorHAnsi" w:cstheme="minorHAnsi"/>
        </w:rPr>
      </w:pPr>
      <w:r w:rsidRPr="006B10ED">
        <w:rPr>
          <w:rFonts w:asciiTheme="minorHAnsi" w:hAnsiTheme="minorHAnsi" w:cstheme="minorHAnsi"/>
        </w:rPr>
        <w:t xml:space="preserve">If you accidentally post something or want to delete a post, let me know and I can delete it. </w:t>
      </w:r>
    </w:p>
    <w:p w14:paraId="76B18519" w14:textId="77777777" w:rsidR="00AF0326" w:rsidRPr="006B10ED" w:rsidRDefault="0045494D" w:rsidP="00A858B3">
      <w:pPr>
        <w:pStyle w:val="ListParagraph"/>
        <w:numPr>
          <w:ilvl w:val="0"/>
          <w:numId w:val="8"/>
        </w:numPr>
        <w:tabs>
          <w:tab w:val="left" w:pos="580"/>
        </w:tabs>
        <w:spacing w:line="240" w:lineRule="auto"/>
        <w:rPr>
          <w:rFonts w:asciiTheme="minorHAnsi" w:hAnsiTheme="minorHAnsi" w:cstheme="minorHAnsi"/>
        </w:rPr>
      </w:pPr>
      <w:r w:rsidRPr="006B10ED">
        <w:rPr>
          <w:rFonts w:asciiTheme="minorHAnsi" w:hAnsiTheme="minorHAnsi" w:cstheme="minorHAnsi"/>
          <w:spacing w:val="-7"/>
        </w:rPr>
        <w:t xml:space="preserve">You </w:t>
      </w:r>
      <w:r w:rsidRPr="006B10ED">
        <w:rPr>
          <w:rFonts w:asciiTheme="minorHAnsi" w:hAnsiTheme="minorHAnsi" w:cstheme="minorHAnsi"/>
        </w:rPr>
        <w:t>are allowed to make more than the minimum number of</w:t>
      </w:r>
      <w:r w:rsidRPr="006B10ED">
        <w:rPr>
          <w:rFonts w:asciiTheme="minorHAnsi" w:hAnsiTheme="minorHAnsi" w:cstheme="minorHAnsi"/>
          <w:spacing w:val="2"/>
        </w:rPr>
        <w:t xml:space="preserve"> </w:t>
      </w:r>
      <w:r w:rsidRPr="006B10ED">
        <w:rPr>
          <w:rFonts w:asciiTheme="minorHAnsi" w:hAnsiTheme="minorHAnsi" w:cstheme="minorHAnsi"/>
        </w:rPr>
        <w:t>posts.</w:t>
      </w:r>
    </w:p>
    <w:p w14:paraId="134BFA7C" w14:textId="77777777" w:rsidR="00AF0326" w:rsidRPr="006B10ED" w:rsidRDefault="0045494D" w:rsidP="00A858B3">
      <w:pPr>
        <w:pStyle w:val="ListParagraph"/>
        <w:numPr>
          <w:ilvl w:val="0"/>
          <w:numId w:val="8"/>
        </w:numPr>
        <w:tabs>
          <w:tab w:val="left" w:pos="600"/>
        </w:tabs>
        <w:spacing w:before="7" w:line="240" w:lineRule="auto"/>
        <w:ind w:right="359"/>
        <w:rPr>
          <w:rFonts w:asciiTheme="minorHAnsi" w:hAnsiTheme="minorHAnsi" w:cstheme="minorHAnsi"/>
        </w:rPr>
      </w:pPr>
      <w:r w:rsidRPr="006B10ED">
        <w:rPr>
          <w:rFonts w:asciiTheme="minorHAnsi" w:hAnsiTheme="minorHAnsi" w:cstheme="minorHAnsi"/>
        </w:rPr>
        <w:t>It is NOT a requirement that all posted questions must be answered, although you are definitely encouraged</w:t>
      </w:r>
      <w:r w:rsidRPr="006B10ED">
        <w:rPr>
          <w:rFonts w:asciiTheme="minorHAnsi" w:hAnsiTheme="minorHAnsi" w:cstheme="minorHAnsi"/>
          <w:spacing w:val="-21"/>
        </w:rPr>
        <w:t xml:space="preserve"> </w:t>
      </w:r>
      <w:r w:rsidRPr="006B10ED">
        <w:rPr>
          <w:rFonts w:asciiTheme="minorHAnsi" w:hAnsiTheme="minorHAnsi" w:cstheme="minorHAnsi"/>
        </w:rPr>
        <w:t>to answer the</w:t>
      </w:r>
      <w:r w:rsidRPr="006B10ED">
        <w:rPr>
          <w:rFonts w:asciiTheme="minorHAnsi" w:hAnsiTheme="minorHAnsi" w:cstheme="minorHAnsi"/>
          <w:spacing w:val="-2"/>
        </w:rPr>
        <w:t xml:space="preserve"> </w:t>
      </w:r>
      <w:r w:rsidRPr="006B10ED">
        <w:rPr>
          <w:rFonts w:asciiTheme="minorHAnsi" w:hAnsiTheme="minorHAnsi" w:cstheme="minorHAnsi"/>
        </w:rPr>
        <w:t>questions.</w:t>
      </w:r>
    </w:p>
    <w:p w14:paraId="64D517D3" w14:textId="77777777" w:rsidR="00AF0326" w:rsidRPr="005A488A" w:rsidRDefault="00AF0326" w:rsidP="00A858B3">
      <w:pPr>
        <w:rPr>
          <w:rFonts w:asciiTheme="minorHAnsi" w:hAnsiTheme="minorHAnsi" w:cstheme="minorHAnsi"/>
        </w:rPr>
        <w:sectPr w:rsidR="00AF0326" w:rsidRPr="005A488A">
          <w:pgSz w:w="12240" w:h="15840"/>
          <w:pgMar w:top="780" w:right="760" w:bottom="280" w:left="760" w:header="720" w:footer="720" w:gutter="0"/>
          <w:cols w:space="720"/>
        </w:sectPr>
      </w:pPr>
    </w:p>
    <w:p w14:paraId="5DFFDD01" w14:textId="77777777" w:rsidR="006B10ED" w:rsidRPr="006B10ED" w:rsidRDefault="006B10ED" w:rsidP="00A858B3">
      <w:pPr>
        <w:spacing w:before="204"/>
        <w:ind w:left="100"/>
        <w:rPr>
          <w:rFonts w:asciiTheme="minorHAnsi" w:hAnsiTheme="minorHAnsi" w:cstheme="minorHAnsi"/>
          <w:b/>
        </w:rPr>
      </w:pPr>
      <w:r w:rsidRPr="006B10ED">
        <w:rPr>
          <w:rFonts w:asciiTheme="minorHAnsi" w:hAnsiTheme="minorHAnsi" w:cstheme="minorHAnsi"/>
          <w:b/>
          <w:u w:val="single"/>
        </w:rPr>
        <w:lastRenderedPageBreak/>
        <w:t>Levels of Thinking:</w:t>
      </w:r>
      <w:r>
        <w:rPr>
          <w:rFonts w:asciiTheme="minorHAnsi" w:hAnsiTheme="minorHAnsi" w:cstheme="minorHAnsi"/>
          <w:b/>
          <w:u w:val="single"/>
        </w:rPr>
        <w:t xml:space="preserve"> Adapted from Bloom’s Taxonomy </w:t>
      </w:r>
    </w:p>
    <w:p w14:paraId="3BCE6A05" w14:textId="77777777" w:rsidR="006B10ED" w:rsidRPr="006B10ED" w:rsidRDefault="006B10ED" w:rsidP="00A858B3">
      <w:pPr>
        <w:tabs>
          <w:tab w:val="left" w:pos="1015"/>
        </w:tabs>
        <w:spacing w:before="1"/>
        <w:ind w:left="1016" w:right="3988" w:hanging="917"/>
        <w:rPr>
          <w:rFonts w:asciiTheme="minorHAnsi" w:hAnsiTheme="minorHAnsi" w:cstheme="minorHAnsi"/>
        </w:rPr>
      </w:pPr>
      <w:r w:rsidRPr="006B10ED">
        <w:rPr>
          <w:rFonts w:asciiTheme="minorHAnsi" w:hAnsiTheme="minorHAnsi" w:cstheme="minorHAnsi"/>
          <w:i/>
        </w:rPr>
        <w:t>Level 1:</w:t>
      </w:r>
      <w:r w:rsidRPr="006B10ED">
        <w:rPr>
          <w:rFonts w:asciiTheme="minorHAnsi" w:hAnsiTheme="minorHAnsi" w:cstheme="minorHAnsi"/>
        </w:rPr>
        <w:tab/>
        <w:t>Remember or understand; emphasis is on recall or literal understanding Verbs: list, describe, recall, define, identify, summarize,</w:t>
      </w:r>
      <w:r w:rsidRPr="006B10ED">
        <w:rPr>
          <w:rFonts w:asciiTheme="minorHAnsi" w:hAnsiTheme="minorHAnsi" w:cstheme="minorHAnsi"/>
          <w:spacing w:val="-14"/>
        </w:rPr>
        <w:t xml:space="preserve"> </w:t>
      </w:r>
      <w:r w:rsidRPr="006B10ED">
        <w:rPr>
          <w:rFonts w:asciiTheme="minorHAnsi" w:hAnsiTheme="minorHAnsi" w:cstheme="minorHAnsi"/>
        </w:rPr>
        <w:t>list</w:t>
      </w:r>
      <w:r>
        <w:rPr>
          <w:rFonts w:asciiTheme="minorHAnsi" w:hAnsiTheme="minorHAnsi" w:cstheme="minorHAnsi"/>
        </w:rPr>
        <w:t>.</w:t>
      </w:r>
    </w:p>
    <w:p w14:paraId="78C628EA" w14:textId="77777777" w:rsidR="006B10ED" w:rsidRDefault="006B10ED" w:rsidP="00A858B3">
      <w:pPr>
        <w:ind w:left="294" w:firstLine="720"/>
        <w:rPr>
          <w:rFonts w:asciiTheme="minorHAnsi" w:hAnsiTheme="minorHAnsi" w:cstheme="minorHAnsi"/>
        </w:rPr>
      </w:pPr>
      <w:r>
        <w:rPr>
          <w:rFonts w:asciiTheme="minorHAnsi" w:hAnsiTheme="minorHAnsi" w:cstheme="minorHAnsi"/>
        </w:rPr>
        <w:t>(</w:t>
      </w:r>
      <w:r w:rsidRPr="006B10ED">
        <w:rPr>
          <w:rFonts w:asciiTheme="minorHAnsi" w:hAnsiTheme="minorHAnsi" w:cstheme="minorHAnsi"/>
        </w:rPr>
        <w:t>Questions or posts that require Level 1 thinking involve recall or summary of information.</w:t>
      </w:r>
      <w:r>
        <w:rPr>
          <w:rFonts w:asciiTheme="minorHAnsi" w:hAnsiTheme="minorHAnsi" w:cstheme="minorHAnsi"/>
        </w:rPr>
        <w:t>)</w:t>
      </w:r>
    </w:p>
    <w:p w14:paraId="651C96CF" w14:textId="77777777" w:rsidR="006B10ED" w:rsidRPr="006B10ED" w:rsidRDefault="006B10ED" w:rsidP="00A858B3">
      <w:pPr>
        <w:ind w:left="294" w:firstLine="720"/>
        <w:rPr>
          <w:rFonts w:asciiTheme="minorHAnsi" w:hAnsiTheme="minorHAnsi" w:cstheme="minorHAnsi"/>
        </w:rPr>
      </w:pPr>
    </w:p>
    <w:p w14:paraId="14D28281" w14:textId="77777777" w:rsidR="006B10ED" w:rsidRPr="006B10ED" w:rsidRDefault="006B10ED" w:rsidP="00A858B3">
      <w:pPr>
        <w:spacing w:before="76"/>
        <w:ind w:left="1014" w:right="1565" w:hanging="915"/>
        <w:rPr>
          <w:rFonts w:asciiTheme="minorHAnsi" w:hAnsiTheme="minorHAnsi" w:cstheme="minorHAnsi"/>
        </w:rPr>
      </w:pPr>
      <w:r w:rsidRPr="006B10ED">
        <w:rPr>
          <w:rFonts w:asciiTheme="minorHAnsi" w:hAnsiTheme="minorHAnsi" w:cstheme="minorHAnsi"/>
          <w:i/>
        </w:rPr>
        <w:t>Level 2:</w:t>
      </w:r>
      <w:r w:rsidRPr="006B10ED">
        <w:rPr>
          <w:rFonts w:asciiTheme="minorHAnsi" w:hAnsiTheme="minorHAnsi" w:cstheme="minorHAnsi"/>
        </w:rPr>
        <w:t xml:space="preserve"> </w:t>
      </w:r>
      <w:r>
        <w:rPr>
          <w:rFonts w:asciiTheme="minorHAnsi" w:hAnsiTheme="minorHAnsi" w:cstheme="minorHAnsi"/>
        </w:rPr>
        <w:tab/>
      </w:r>
      <w:r w:rsidRPr="006B10ED">
        <w:rPr>
          <w:rFonts w:asciiTheme="minorHAnsi" w:hAnsiTheme="minorHAnsi" w:cstheme="minorHAnsi"/>
        </w:rPr>
        <w:t>Use or apply what has been learned in a new way; break knowledge down into its component parts Verbs: organize, classify, apply, compare, contrast, categorize, break down or take apart, combine</w:t>
      </w:r>
    </w:p>
    <w:p w14:paraId="6AE559A4" w14:textId="77777777" w:rsidR="006B10ED" w:rsidRPr="006B10ED" w:rsidRDefault="006B10ED" w:rsidP="00A858B3">
      <w:pPr>
        <w:ind w:left="1014"/>
        <w:rPr>
          <w:rFonts w:asciiTheme="minorHAnsi" w:hAnsiTheme="minorHAnsi" w:cstheme="minorHAnsi"/>
        </w:rPr>
      </w:pPr>
      <w:r w:rsidRPr="006B10ED">
        <w:rPr>
          <w:rFonts w:asciiTheme="minorHAnsi" w:hAnsiTheme="minorHAnsi" w:cstheme="minorHAnsi"/>
        </w:rPr>
        <w:t>Some examples of questions or posts that would require Level 2 thinking:</w:t>
      </w:r>
    </w:p>
    <w:p w14:paraId="7BACCD0E"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Presents new information related to the</w:t>
      </w:r>
      <w:r w:rsidRPr="006B10ED">
        <w:rPr>
          <w:rFonts w:asciiTheme="minorHAnsi" w:hAnsiTheme="minorHAnsi" w:cstheme="minorHAnsi"/>
          <w:spacing w:val="-2"/>
        </w:rPr>
        <w:t xml:space="preserve"> </w:t>
      </w:r>
      <w:r w:rsidRPr="006B10ED">
        <w:rPr>
          <w:rFonts w:asciiTheme="minorHAnsi" w:hAnsiTheme="minorHAnsi" w:cstheme="minorHAnsi"/>
        </w:rPr>
        <w:t>problem.</w:t>
      </w:r>
    </w:p>
    <w:p w14:paraId="2F438241"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 xml:space="preserve">Presents a </w:t>
      </w:r>
      <w:r w:rsidRPr="006B10ED">
        <w:rPr>
          <w:rFonts w:asciiTheme="minorHAnsi" w:hAnsiTheme="minorHAnsi" w:cstheme="minorHAnsi"/>
          <w:spacing w:val="-3"/>
        </w:rPr>
        <w:t xml:space="preserve">new, </w:t>
      </w:r>
      <w:r w:rsidRPr="006B10ED">
        <w:rPr>
          <w:rFonts w:asciiTheme="minorHAnsi" w:hAnsiTheme="minorHAnsi" w:cstheme="minorHAnsi"/>
        </w:rPr>
        <w:t>related idea for</w:t>
      </w:r>
      <w:r w:rsidRPr="006B10ED">
        <w:rPr>
          <w:rFonts w:asciiTheme="minorHAnsi" w:hAnsiTheme="minorHAnsi" w:cstheme="minorHAnsi"/>
          <w:spacing w:val="-1"/>
        </w:rPr>
        <w:t xml:space="preserve"> </w:t>
      </w:r>
      <w:r w:rsidRPr="006B10ED">
        <w:rPr>
          <w:rFonts w:asciiTheme="minorHAnsi" w:hAnsiTheme="minorHAnsi" w:cstheme="minorHAnsi"/>
        </w:rPr>
        <w:t>discussion.</w:t>
      </w:r>
    </w:p>
    <w:p w14:paraId="4BE8CE4E"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Presents a new solution to a</w:t>
      </w:r>
      <w:r w:rsidRPr="006B10ED">
        <w:rPr>
          <w:rFonts w:asciiTheme="minorHAnsi" w:hAnsiTheme="minorHAnsi" w:cstheme="minorHAnsi"/>
          <w:spacing w:val="-2"/>
        </w:rPr>
        <w:t xml:space="preserve"> </w:t>
      </w:r>
      <w:r w:rsidRPr="006B10ED">
        <w:rPr>
          <w:rFonts w:asciiTheme="minorHAnsi" w:hAnsiTheme="minorHAnsi" w:cstheme="minorHAnsi"/>
        </w:rPr>
        <w:t>problem.</w:t>
      </w:r>
    </w:p>
    <w:p w14:paraId="3D3F663F"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Clears up ambiguities; clarifies</w:t>
      </w:r>
      <w:r w:rsidRPr="006B10ED">
        <w:rPr>
          <w:rFonts w:asciiTheme="minorHAnsi" w:hAnsiTheme="minorHAnsi" w:cstheme="minorHAnsi"/>
          <w:spacing w:val="-4"/>
        </w:rPr>
        <w:t xml:space="preserve"> </w:t>
      </w:r>
      <w:r w:rsidRPr="006B10ED">
        <w:rPr>
          <w:rFonts w:asciiTheme="minorHAnsi" w:hAnsiTheme="minorHAnsi" w:cstheme="minorHAnsi"/>
        </w:rPr>
        <w:t>information.</w:t>
      </w:r>
    </w:p>
    <w:p w14:paraId="4442458B"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Brings information from outside sources to the</w:t>
      </w:r>
      <w:r w:rsidRPr="006B10ED">
        <w:rPr>
          <w:rFonts w:asciiTheme="minorHAnsi" w:hAnsiTheme="minorHAnsi" w:cstheme="minorHAnsi"/>
          <w:spacing w:val="-4"/>
        </w:rPr>
        <w:t xml:space="preserve"> </w:t>
      </w:r>
      <w:r w:rsidRPr="006B10ED">
        <w:rPr>
          <w:rFonts w:asciiTheme="minorHAnsi" w:hAnsiTheme="minorHAnsi" w:cstheme="minorHAnsi"/>
        </w:rPr>
        <w:t>problem.</w:t>
      </w:r>
    </w:p>
    <w:p w14:paraId="3D72CA5A"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Brings information from experience (such as clinical experience) to the</w:t>
      </w:r>
      <w:r w:rsidRPr="006B10ED">
        <w:rPr>
          <w:rFonts w:asciiTheme="minorHAnsi" w:hAnsiTheme="minorHAnsi" w:cstheme="minorHAnsi"/>
          <w:spacing w:val="-5"/>
        </w:rPr>
        <w:t xml:space="preserve"> </w:t>
      </w:r>
      <w:r w:rsidRPr="006B10ED">
        <w:rPr>
          <w:rFonts w:asciiTheme="minorHAnsi" w:hAnsiTheme="minorHAnsi" w:cstheme="minorHAnsi"/>
        </w:rPr>
        <w:t>problem.</w:t>
      </w:r>
    </w:p>
    <w:p w14:paraId="77C9A4E6"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Compares and contrasts different interpretations of or solutions to a</w:t>
      </w:r>
      <w:r w:rsidRPr="006B10ED">
        <w:rPr>
          <w:rFonts w:asciiTheme="minorHAnsi" w:hAnsiTheme="minorHAnsi" w:cstheme="minorHAnsi"/>
          <w:spacing w:val="-9"/>
        </w:rPr>
        <w:t xml:space="preserve"> </w:t>
      </w:r>
      <w:r w:rsidRPr="006B10ED">
        <w:rPr>
          <w:rFonts w:asciiTheme="minorHAnsi" w:hAnsiTheme="minorHAnsi" w:cstheme="minorHAnsi"/>
        </w:rPr>
        <w:t>problem.</w:t>
      </w:r>
    </w:p>
    <w:p w14:paraId="0DC81354"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Provides</w:t>
      </w:r>
      <w:r w:rsidRPr="006B10ED">
        <w:rPr>
          <w:rFonts w:asciiTheme="minorHAnsi" w:hAnsiTheme="minorHAnsi" w:cstheme="minorHAnsi"/>
          <w:spacing w:val="-1"/>
        </w:rPr>
        <w:t xml:space="preserve"> </w:t>
      </w:r>
      <w:r w:rsidRPr="006B10ED">
        <w:rPr>
          <w:rFonts w:asciiTheme="minorHAnsi" w:hAnsiTheme="minorHAnsi" w:cstheme="minorHAnsi"/>
        </w:rPr>
        <w:t>examples.</w:t>
      </w:r>
    </w:p>
    <w:p w14:paraId="4F9A3616" w14:textId="77777777" w:rsidR="006B10ED" w:rsidRPr="006B10ED" w:rsidRDefault="006B10ED" w:rsidP="00A858B3">
      <w:pPr>
        <w:spacing w:before="9"/>
        <w:rPr>
          <w:rFonts w:asciiTheme="minorHAnsi" w:hAnsiTheme="minorHAnsi" w:cstheme="minorHAnsi"/>
        </w:rPr>
      </w:pPr>
    </w:p>
    <w:p w14:paraId="6A19C926" w14:textId="77777777" w:rsidR="006B10ED" w:rsidRPr="006B10ED" w:rsidRDefault="006B10ED" w:rsidP="00A858B3">
      <w:pPr>
        <w:tabs>
          <w:tab w:val="left" w:pos="1014"/>
        </w:tabs>
        <w:ind w:left="100"/>
        <w:rPr>
          <w:rFonts w:asciiTheme="minorHAnsi" w:hAnsiTheme="minorHAnsi" w:cstheme="minorHAnsi"/>
        </w:rPr>
      </w:pPr>
      <w:r w:rsidRPr="006B10ED">
        <w:rPr>
          <w:rFonts w:asciiTheme="minorHAnsi" w:hAnsiTheme="minorHAnsi" w:cstheme="minorHAnsi"/>
          <w:i/>
        </w:rPr>
        <w:t>Level 3:</w:t>
      </w:r>
      <w:r w:rsidRPr="006B10ED">
        <w:rPr>
          <w:rFonts w:asciiTheme="minorHAnsi" w:hAnsiTheme="minorHAnsi" w:cstheme="minorHAnsi"/>
        </w:rPr>
        <w:tab/>
        <w:t>Assess the value (i.e., critique) ideas or solutions; integrate pieces of learning into a new</w:t>
      </w:r>
      <w:r w:rsidRPr="006B10ED">
        <w:rPr>
          <w:rFonts w:asciiTheme="minorHAnsi" w:hAnsiTheme="minorHAnsi" w:cstheme="minorHAnsi"/>
          <w:spacing w:val="-10"/>
        </w:rPr>
        <w:t xml:space="preserve"> </w:t>
      </w:r>
      <w:r w:rsidRPr="006B10ED">
        <w:rPr>
          <w:rFonts w:asciiTheme="minorHAnsi" w:hAnsiTheme="minorHAnsi" w:cstheme="minorHAnsi"/>
        </w:rPr>
        <w:t>whole</w:t>
      </w:r>
    </w:p>
    <w:p w14:paraId="7A46AADE" w14:textId="77777777" w:rsidR="006B10ED" w:rsidRPr="006B10ED" w:rsidRDefault="006B10ED" w:rsidP="00A858B3">
      <w:pPr>
        <w:ind w:left="1014"/>
        <w:rPr>
          <w:rFonts w:asciiTheme="minorHAnsi" w:hAnsiTheme="minorHAnsi" w:cstheme="minorHAnsi"/>
        </w:rPr>
      </w:pPr>
      <w:r w:rsidRPr="006B10ED">
        <w:rPr>
          <w:rFonts w:asciiTheme="minorHAnsi" w:hAnsiTheme="minorHAnsi" w:cstheme="minorHAnsi"/>
        </w:rPr>
        <w:t>Verbs: design, reconstruct, reorganize, create, develop, propose, interpret, judge, justify, critique, evaluate</w:t>
      </w:r>
    </w:p>
    <w:p w14:paraId="0415EE5A" w14:textId="77777777" w:rsidR="006B10ED" w:rsidRPr="006B10ED" w:rsidRDefault="006B10ED" w:rsidP="00A858B3">
      <w:pPr>
        <w:ind w:left="294" w:firstLine="720"/>
        <w:rPr>
          <w:rFonts w:asciiTheme="minorHAnsi" w:hAnsiTheme="minorHAnsi" w:cstheme="minorHAnsi"/>
        </w:rPr>
      </w:pPr>
      <w:r w:rsidRPr="006B10ED">
        <w:rPr>
          <w:rFonts w:asciiTheme="minorHAnsi" w:hAnsiTheme="minorHAnsi" w:cstheme="minorHAnsi"/>
        </w:rPr>
        <w:t>Some examples of questions or posts that would require Level 3 thinking:</w:t>
      </w:r>
    </w:p>
    <w:p w14:paraId="5865B528" w14:textId="77777777" w:rsidR="006B10ED" w:rsidRPr="006B10ED" w:rsidRDefault="006B10ED" w:rsidP="00A858B3">
      <w:pPr>
        <w:widowControl/>
        <w:numPr>
          <w:ilvl w:val="0"/>
          <w:numId w:val="9"/>
        </w:numPr>
        <w:tabs>
          <w:tab w:val="left" w:pos="1539"/>
          <w:tab w:val="left" w:pos="1540"/>
        </w:tabs>
        <w:autoSpaceDE/>
        <w:autoSpaceDN/>
        <w:spacing w:before="1"/>
        <w:ind w:right="553"/>
        <w:rPr>
          <w:rFonts w:asciiTheme="minorHAnsi" w:hAnsiTheme="minorHAnsi" w:cstheme="minorHAnsi"/>
        </w:rPr>
      </w:pPr>
      <w:r w:rsidRPr="006B10ED">
        <w:rPr>
          <w:rFonts w:asciiTheme="minorHAnsi" w:hAnsiTheme="minorHAnsi" w:cstheme="minorHAnsi"/>
        </w:rPr>
        <w:t xml:space="preserve">Uses pieces of known information to identify and clearly describe a </w:t>
      </w:r>
      <w:r w:rsidRPr="006B10ED">
        <w:rPr>
          <w:rFonts w:asciiTheme="minorHAnsi" w:hAnsiTheme="minorHAnsi" w:cstheme="minorHAnsi"/>
          <w:i/>
        </w:rPr>
        <w:t xml:space="preserve">new </w:t>
      </w:r>
      <w:r w:rsidRPr="006B10ED">
        <w:rPr>
          <w:rFonts w:asciiTheme="minorHAnsi" w:hAnsiTheme="minorHAnsi" w:cstheme="minorHAnsi"/>
        </w:rPr>
        <w:t>problem (i.e., not the problem that is already specifically</w:t>
      </w:r>
      <w:r w:rsidRPr="006B10ED">
        <w:rPr>
          <w:rFonts w:asciiTheme="minorHAnsi" w:hAnsiTheme="minorHAnsi" w:cstheme="minorHAnsi"/>
          <w:spacing w:val="-3"/>
        </w:rPr>
        <w:t xml:space="preserve"> </w:t>
      </w:r>
      <w:r w:rsidRPr="006B10ED">
        <w:rPr>
          <w:rFonts w:asciiTheme="minorHAnsi" w:hAnsiTheme="minorHAnsi" w:cstheme="minorHAnsi"/>
        </w:rPr>
        <w:t>discussed).</w:t>
      </w:r>
    </w:p>
    <w:p w14:paraId="50E39DCA"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Integrates previous and/or new information to create a unique, original interpretation or</w:t>
      </w:r>
      <w:r w:rsidRPr="006B10ED">
        <w:rPr>
          <w:rFonts w:asciiTheme="minorHAnsi" w:hAnsiTheme="minorHAnsi" w:cstheme="minorHAnsi"/>
          <w:spacing w:val="-9"/>
        </w:rPr>
        <w:t xml:space="preserve"> </w:t>
      </w:r>
      <w:r w:rsidRPr="006B10ED">
        <w:rPr>
          <w:rFonts w:asciiTheme="minorHAnsi" w:hAnsiTheme="minorHAnsi" w:cstheme="minorHAnsi"/>
        </w:rPr>
        <w:t>solution.</w:t>
      </w:r>
    </w:p>
    <w:p w14:paraId="47293B8E"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Discusses advantages and disadvantages of a</w:t>
      </w:r>
      <w:r w:rsidRPr="006B10ED">
        <w:rPr>
          <w:rFonts w:asciiTheme="minorHAnsi" w:hAnsiTheme="minorHAnsi" w:cstheme="minorHAnsi"/>
          <w:spacing w:val="-5"/>
        </w:rPr>
        <w:t xml:space="preserve"> </w:t>
      </w:r>
      <w:r w:rsidRPr="006B10ED">
        <w:rPr>
          <w:rFonts w:asciiTheme="minorHAnsi" w:hAnsiTheme="minorHAnsi" w:cstheme="minorHAnsi"/>
        </w:rPr>
        <w:t>solution.</w:t>
      </w:r>
    </w:p>
    <w:p w14:paraId="13DE8304"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Justifies a</w:t>
      </w:r>
      <w:r w:rsidRPr="006B10ED">
        <w:rPr>
          <w:rFonts w:asciiTheme="minorHAnsi" w:hAnsiTheme="minorHAnsi" w:cstheme="minorHAnsi"/>
          <w:spacing w:val="-2"/>
        </w:rPr>
        <w:t xml:space="preserve"> </w:t>
      </w:r>
      <w:r w:rsidRPr="006B10ED">
        <w:rPr>
          <w:rFonts w:asciiTheme="minorHAnsi" w:hAnsiTheme="minorHAnsi" w:cstheme="minorHAnsi"/>
        </w:rPr>
        <w:t>solution.</w:t>
      </w:r>
    </w:p>
    <w:p w14:paraId="5A54EE6B"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Critiques an issue, an interpretation of an issue, or a</w:t>
      </w:r>
      <w:r w:rsidRPr="006B10ED">
        <w:rPr>
          <w:rFonts w:asciiTheme="minorHAnsi" w:hAnsiTheme="minorHAnsi" w:cstheme="minorHAnsi"/>
          <w:spacing w:val="-6"/>
        </w:rPr>
        <w:t xml:space="preserve"> </w:t>
      </w:r>
      <w:r w:rsidRPr="006B10ED">
        <w:rPr>
          <w:rFonts w:asciiTheme="minorHAnsi" w:hAnsiTheme="minorHAnsi" w:cstheme="minorHAnsi"/>
        </w:rPr>
        <w:t>solution.</w:t>
      </w:r>
    </w:p>
    <w:p w14:paraId="074B6108" w14:textId="77777777" w:rsidR="00AF0326" w:rsidRDefault="00AF0326" w:rsidP="00A858B3">
      <w:pPr>
        <w:tabs>
          <w:tab w:val="left" w:pos="4746"/>
        </w:tabs>
        <w:rPr>
          <w:rFonts w:asciiTheme="minorHAnsi" w:hAnsiTheme="minorHAnsi" w:cstheme="minorHAnsi"/>
        </w:rPr>
      </w:pPr>
    </w:p>
    <w:p w14:paraId="71D6216E" w14:textId="77777777" w:rsidR="000F3BCF" w:rsidRDefault="000F3BCF" w:rsidP="00A858B3">
      <w:pPr>
        <w:tabs>
          <w:tab w:val="left" w:pos="4746"/>
        </w:tabs>
        <w:rPr>
          <w:rFonts w:asciiTheme="minorHAnsi" w:hAnsiTheme="minorHAnsi" w:cstheme="minorHAnsi"/>
        </w:rPr>
      </w:pPr>
    </w:p>
    <w:p w14:paraId="3ECD7BA3" w14:textId="77777777" w:rsidR="000F3BCF" w:rsidRPr="000F3BCF" w:rsidRDefault="000F3BCF" w:rsidP="000F3BCF">
      <w:pPr>
        <w:tabs>
          <w:tab w:val="left" w:pos="4746"/>
        </w:tabs>
        <w:jc w:val="center"/>
        <w:rPr>
          <w:rFonts w:asciiTheme="minorHAnsi" w:hAnsiTheme="minorHAnsi" w:cstheme="minorHAnsi"/>
          <w:b/>
          <w:u w:val="single"/>
        </w:rPr>
      </w:pPr>
      <w:r w:rsidRPr="000F3BCF">
        <w:rPr>
          <w:rFonts w:asciiTheme="minorHAnsi" w:hAnsiTheme="minorHAnsi" w:cstheme="minorHAnsi"/>
          <w:b/>
          <w:u w:val="single"/>
        </w:rPr>
        <w:t>Please communicate any concerns or questions with your instructor.</w:t>
      </w:r>
    </w:p>
    <w:sectPr w:rsidR="000F3BCF" w:rsidRPr="000F3BCF">
      <w:pgSz w:w="12240" w:h="15840"/>
      <w:pgMar w:top="780" w:right="76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D6C54" w14:textId="77777777" w:rsidR="00FE5A5C" w:rsidRDefault="00FE5A5C" w:rsidP="00500679">
      <w:r>
        <w:separator/>
      </w:r>
    </w:p>
  </w:endnote>
  <w:endnote w:type="continuationSeparator" w:id="0">
    <w:p w14:paraId="63640157" w14:textId="77777777" w:rsidR="00FE5A5C" w:rsidRDefault="00FE5A5C" w:rsidP="005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B9506" w14:textId="77777777" w:rsidR="00FE5A5C" w:rsidRDefault="00FE5A5C" w:rsidP="00500679">
      <w:r>
        <w:separator/>
      </w:r>
    </w:p>
  </w:footnote>
  <w:footnote w:type="continuationSeparator" w:id="0">
    <w:p w14:paraId="7305F660" w14:textId="77777777" w:rsidR="00FE5A5C" w:rsidRDefault="00FE5A5C" w:rsidP="005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62CF"/>
    <w:multiLevelType w:val="hybridMultilevel"/>
    <w:tmpl w:val="65AA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0727C"/>
    <w:multiLevelType w:val="hybridMultilevel"/>
    <w:tmpl w:val="C434AEB0"/>
    <w:lvl w:ilvl="0" w:tplc="2A5467D0">
      <w:numFmt w:val="bullet"/>
      <w:lvlText w:val="o"/>
      <w:lvlJc w:val="left"/>
      <w:pPr>
        <w:ind w:left="1540" w:hanging="360"/>
      </w:pPr>
      <w:rPr>
        <w:rFonts w:ascii="Courier New" w:eastAsia="Courier New" w:hAnsi="Courier New" w:cs="Courier New" w:hint="default"/>
        <w:spacing w:val="-1"/>
        <w:w w:val="100"/>
        <w:position w:val="2"/>
        <w:sz w:val="18"/>
        <w:szCs w:val="18"/>
      </w:rPr>
    </w:lvl>
    <w:lvl w:ilvl="1" w:tplc="01E408E0">
      <w:numFmt w:val="bullet"/>
      <w:lvlText w:val="•"/>
      <w:lvlJc w:val="left"/>
      <w:pPr>
        <w:ind w:left="2458" w:hanging="360"/>
      </w:pPr>
      <w:rPr>
        <w:rFonts w:hint="default"/>
      </w:rPr>
    </w:lvl>
    <w:lvl w:ilvl="2" w:tplc="DD2EB916">
      <w:numFmt w:val="bullet"/>
      <w:lvlText w:val="•"/>
      <w:lvlJc w:val="left"/>
      <w:pPr>
        <w:ind w:left="3376" w:hanging="360"/>
      </w:pPr>
      <w:rPr>
        <w:rFonts w:hint="default"/>
      </w:rPr>
    </w:lvl>
    <w:lvl w:ilvl="3" w:tplc="1A32751C">
      <w:numFmt w:val="bullet"/>
      <w:lvlText w:val="•"/>
      <w:lvlJc w:val="left"/>
      <w:pPr>
        <w:ind w:left="4294" w:hanging="360"/>
      </w:pPr>
      <w:rPr>
        <w:rFonts w:hint="default"/>
      </w:rPr>
    </w:lvl>
    <w:lvl w:ilvl="4" w:tplc="3CC85042">
      <w:numFmt w:val="bullet"/>
      <w:lvlText w:val="•"/>
      <w:lvlJc w:val="left"/>
      <w:pPr>
        <w:ind w:left="5212" w:hanging="360"/>
      </w:pPr>
      <w:rPr>
        <w:rFonts w:hint="default"/>
      </w:rPr>
    </w:lvl>
    <w:lvl w:ilvl="5" w:tplc="659209DE">
      <w:numFmt w:val="bullet"/>
      <w:lvlText w:val="•"/>
      <w:lvlJc w:val="left"/>
      <w:pPr>
        <w:ind w:left="6130" w:hanging="360"/>
      </w:pPr>
      <w:rPr>
        <w:rFonts w:hint="default"/>
      </w:rPr>
    </w:lvl>
    <w:lvl w:ilvl="6" w:tplc="F3E8A27E">
      <w:numFmt w:val="bullet"/>
      <w:lvlText w:val="•"/>
      <w:lvlJc w:val="left"/>
      <w:pPr>
        <w:ind w:left="7048" w:hanging="360"/>
      </w:pPr>
      <w:rPr>
        <w:rFonts w:hint="default"/>
      </w:rPr>
    </w:lvl>
    <w:lvl w:ilvl="7" w:tplc="5FDA8260">
      <w:numFmt w:val="bullet"/>
      <w:lvlText w:val="•"/>
      <w:lvlJc w:val="left"/>
      <w:pPr>
        <w:ind w:left="7966" w:hanging="360"/>
      </w:pPr>
      <w:rPr>
        <w:rFonts w:hint="default"/>
      </w:rPr>
    </w:lvl>
    <w:lvl w:ilvl="8" w:tplc="01045C22">
      <w:numFmt w:val="bullet"/>
      <w:lvlText w:val="•"/>
      <w:lvlJc w:val="left"/>
      <w:pPr>
        <w:ind w:left="8884" w:hanging="360"/>
      </w:pPr>
      <w:rPr>
        <w:rFonts w:hint="default"/>
      </w:rPr>
    </w:lvl>
  </w:abstractNum>
  <w:abstractNum w:abstractNumId="2" w15:restartNumberingAfterBreak="0">
    <w:nsid w:val="2D9E2FE4"/>
    <w:multiLevelType w:val="hybridMultilevel"/>
    <w:tmpl w:val="7C34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A1285"/>
    <w:multiLevelType w:val="hybridMultilevel"/>
    <w:tmpl w:val="80FA6320"/>
    <w:lvl w:ilvl="0" w:tplc="3B1AB3D6">
      <w:numFmt w:val="bullet"/>
      <w:lvlText w:val="o"/>
      <w:lvlJc w:val="left"/>
      <w:pPr>
        <w:ind w:left="1540" w:hanging="360"/>
      </w:pPr>
      <w:rPr>
        <w:rFonts w:ascii="Courier New" w:eastAsia="Courier New" w:hAnsi="Courier New" w:cs="Courier New" w:hint="default"/>
        <w:spacing w:val="-13"/>
        <w:w w:val="100"/>
        <w:position w:val="2"/>
        <w:sz w:val="22"/>
        <w:szCs w:val="22"/>
      </w:rPr>
    </w:lvl>
    <w:lvl w:ilvl="1" w:tplc="CCBA7664">
      <w:numFmt w:val="bullet"/>
      <w:lvlText w:val="•"/>
      <w:lvlJc w:val="left"/>
      <w:pPr>
        <w:ind w:left="2458" w:hanging="360"/>
      </w:pPr>
      <w:rPr>
        <w:rFonts w:hint="default"/>
      </w:rPr>
    </w:lvl>
    <w:lvl w:ilvl="2" w:tplc="48626D8A">
      <w:numFmt w:val="bullet"/>
      <w:lvlText w:val="•"/>
      <w:lvlJc w:val="left"/>
      <w:pPr>
        <w:ind w:left="3376" w:hanging="360"/>
      </w:pPr>
      <w:rPr>
        <w:rFonts w:hint="default"/>
      </w:rPr>
    </w:lvl>
    <w:lvl w:ilvl="3" w:tplc="DD64D4D0">
      <w:numFmt w:val="bullet"/>
      <w:lvlText w:val="•"/>
      <w:lvlJc w:val="left"/>
      <w:pPr>
        <w:ind w:left="4294" w:hanging="360"/>
      </w:pPr>
      <w:rPr>
        <w:rFonts w:hint="default"/>
      </w:rPr>
    </w:lvl>
    <w:lvl w:ilvl="4" w:tplc="BFEEC784">
      <w:numFmt w:val="bullet"/>
      <w:lvlText w:val="•"/>
      <w:lvlJc w:val="left"/>
      <w:pPr>
        <w:ind w:left="5212" w:hanging="360"/>
      </w:pPr>
      <w:rPr>
        <w:rFonts w:hint="default"/>
      </w:rPr>
    </w:lvl>
    <w:lvl w:ilvl="5" w:tplc="A888DB46">
      <w:numFmt w:val="bullet"/>
      <w:lvlText w:val="•"/>
      <w:lvlJc w:val="left"/>
      <w:pPr>
        <w:ind w:left="6130" w:hanging="360"/>
      </w:pPr>
      <w:rPr>
        <w:rFonts w:hint="default"/>
      </w:rPr>
    </w:lvl>
    <w:lvl w:ilvl="6" w:tplc="AC5CEE0E">
      <w:numFmt w:val="bullet"/>
      <w:lvlText w:val="•"/>
      <w:lvlJc w:val="left"/>
      <w:pPr>
        <w:ind w:left="7048" w:hanging="360"/>
      </w:pPr>
      <w:rPr>
        <w:rFonts w:hint="default"/>
      </w:rPr>
    </w:lvl>
    <w:lvl w:ilvl="7" w:tplc="0E622BA4">
      <w:numFmt w:val="bullet"/>
      <w:lvlText w:val="•"/>
      <w:lvlJc w:val="left"/>
      <w:pPr>
        <w:ind w:left="7966" w:hanging="360"/>
      </w:pPr>
      <w:rPr>
        <w:rFonts w:hint="default"/>
      </w:rPr>
    </w:lvl>
    <w:lvl w:ilvl="8" w:tplc="B9F0DB50">
      <w:numFmt w:val="bullet"/>
      <w:lvlText w:val="•"/>
      <w:lvlJc w:val="left"/>
      <w:pPr>
        <w:ind w:left="8884" w:hanging="360"/>
      </w:pPr>
      <w:rPr>
        <w:rFonts w:hint="default"/>
      </w:rPr>
    </w:lvl>
  </w:abstractNum>
  <w:abstractNum w:abstractNumId="4" w15:restartNumberingAfterBreak="0">
    <w:nsid w:val="51EA57BF"/>
    <w:multiLevelType w:val="hybridMultilevel"/>
    <w:tmpl w:val="EF624C4A"/>
    <w:lvl w:ilvl="0" w:tplc="259415DC">
      <w:numFmt w:val="bullet"/>
      <w:lvlText w:val=""/>
      <w:lvlJc w:val="left"/>
      <w:pPr>
        <w:ind w:left="580" w:hanging="260"/>
      </w:pPr>
      <w:rPr>
        <w:rFonts w:hint="default"/>
        <w:w w:val="100"/>
        <w:position w:val="2"/>
      </w:rPr>
    </w:lvl>
    <w:lvl w:ilvl="1" w:tplc="0EC87E2E">
      <w:numFmt w:val="bullet"/>
      <w:lvlText w:val=""/>
      <w:lvlJc w:val="left"/>
      <w:pPr>
        <w:ind w:left="800" w:hanging="340"/>
      </w:pPr>
      <w:rPr>
        <w:rFonts w:ascii="Symbol" w:eastAsia="Symbol" w:hAnsi="Symbol" w:cs="Symbol" w:hint="default"/>
        <w:w w:val="100"/>
        <w:position w:val="2"/>
        <w:sz w:val="20"/>
        <w:szCs w:val="20"/>
      </w:rPr>
    </w:lvl>
    <w:lvl w:ilvl="2" w:tplc="184EABC6">
      <w:numFmt w:val="bullet"/>
      <w:lvlText w:val="•"/>
      <w:lvlJc w:val="left"/>
      <w:pPr>
        <w:ind w:left="1520" w:hanging="340"/>
      </w:pPr>
      <w:rPr>
        <w:rFonts w:hint="default"/>
      </w:rPr>
    </w:lvl>
    <w:lvl w:ilvl="3" w:tplc="7952D562">
      <w:numFmt w:val="bullet"/>
      <w:lvlText w:val="•"/>
      <w:lvlJc w:val="left"/>
      <w:pPr>
        <w:ind w:left="2670" w:hanging="340"/>
      </w:pPr>
      <w:rPr>
        <w:rFonts w:hint="default"/>
      </w:rPr>
    </w:lvl>
    <w:lvl w:ilvl="4" w:tplc="96A84E26">
      <w:numFmt w:val="bullet"/>
      <w:lvlText w:val="•"/>
      <w:lvlJc w:val="left"/>
      <w:pPr>
        <w:ind w:left="3820" w:hanging="340"/>
      </w:pPr>
      <w:rPr>
        <w:rFonts w:hint="default"/>
      </w:rPr>
    </w:lvl>
    <w:lvl w:ilvl="5" w:tplc="7D268C7A">
      <w:numFmt w:val="bullet"/>
      <w:lvlText w:val="•"/>
      <w:lvlJc w:val="left"/>
      <w:pPr>
        <w:ind w:left="4970" w:hanging="340"/>
      </w:pPr>
      <w:rPr>
        <w:rFonts w:hint="default"/>
      </w:rPr>
    </w:lvl>
    <w:lvl w:ilvl="6" w:tplc="87BCA740">
      <w:numFmt w:val="bullet"/>
      <w:lvlText w:val="•"/>
      <w:lvlJc w:val="left"/>
      <w:pPr>
        <w:ind w:left="6120" w:hanging="340"/>
      </w:pPr>
      <w:rPr>
        <w:rFonts w:hint="default"/>
      </w:rPr>
    </w:lvl>
    <w:lvl w:ilvl="7" w:tplc="EE6088C2">
      <w:numFmt w:val="bullet"/>
      <w:lvlText w:val="•"/>
      <w:lvlJc w:val="left"/>
      <w:pPr>
        <w:ind w:left="7270" w:hanging="340"/>
      </w:pPr>
      <w:rPr>
        <w:rFonts w:hint="default"/>
      </w:rPr>
    </w:lvl>
    <w:lvl w:ilvl="8" w:tplc="FE360126">
      <w:numFmt w:val="bullet"/>
      <w:lvlText w:val="•"/>
      <w:lvlJc w:val="left"/>
      <w:pPr>
        <w:ind w:left="8420" w:hanging="340"/>
      </w:pPr>
      <w:rPr>
        <w:rFonts w:hint="default"/>
      </w:rPr>
    </w:lvl>
  </w:abstractNum>
  <w:abstractNum w:abstractNumId="5" w15:restartNumberingAfterBreak="0">
    <w:nsid w:val="60F2633A"/>
    <w:multiLevelType w:val="hybridMultilevel"/>
    <w:tmpl w:val="D572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2479A"/>
    <w:multiLevelType w:val="hybridMultilevel"/>
    <w:tmpl w:val="58A07290"/>
    <w:lvl w:ilvl="0" w:tplc="95D49504">
      <w:numFmt w:val="bullet"/>
      <w:lvlText w:val="o"/>
      <w:lvlJc w:val="left"/>
      <w:pPr>
        <w:ind w:left="1540" w:hanging="360"/>
      </w:pPr>
      <w:rPr>
        <w:rFonts w:ascii="Courier New" w:eastAsia="Courier New" w:hAnsi="Courier New" w:cs="Courier New" w:hint="default"/>
        <w:spacing w:val="-1"/>
        <w:w w:val="100"/>
        <w:position w:val="2"/>
        <w:sz w:val="18"/>
        <w:szCs w:val="18"/>
      </w:rPr>
    </w:lvl>
    <w:lvl w:ilvl="1" w:tplc="439AD80E">
      <w:numFmt w:val="bullet"/>
      <w:lvlText w:val="•"/>
      <w:lvlJc w:val="left"/>
      <w:pPr>
        <w:ind w:left="2458" w:hanging="360"/>
      </w:pPr>
      <w:rPr>
        <w:rFonts w:hint="default"/>
      </w:rPr>
    </w:lvl>
    <w:lvl w:ilvl="2" w:tplc="342279B8">
      <w:numFmt w:val="bullet"/>
      <w:lvlText w:val="•"/>
      <w:lvlJc w:val="left"/>
      <w:pPr>
        <w:ind w:left="3376" w:hanging="360"/>
      </w:pPr>
      <w:rPr>
        <w:rFonts w:hint="default"/>
      </w:rPr>
    </w:lvl>
    <w:lvl w:ilvl="3" w:tplc="14AE9778">
      <w:numFmt w:val="bullet"/>
      <w:lvlText w:val="•"/>
      <w:lvlJc w:val="left"/>
      <w:pPr>
        <w:ind w:left="4294" w:hanging="360"/>
      </w:pPr>
      <w:rPr>
        <w:rFonts w:hint="default"/>
      </w:rPr>
    </w:lvl>
    <w:lvl w:ilvl="4" w:tplc="5A20F32C">
      <w:numFmt w:val="bullet"/>
      <w:lvlText w:val="•"/>
      <w:lvlJc w:val="left"/>
      <w:pPr>
        <w:ind w:left="5212" w:hanging="360"/>
      </w:pPr>
      <w:rPr>
        <w:rFonts w:hint="default"/>
      </w:rPr>
    </w:lvl>
    <w:lvl w:ilvl="5" w:tplc="72C0C1BC">
      <w:numFmt w:val="bullet"/>
      <w:lvlText w:val="•"/>
      <w:lvlJc w:val="left"/>
      <w:pPr>
        <w:ind w:left="6130" w:hanging="360"/>
      </w:pPr>
      <w:rPr>
        <w:rFonts w:hint="default"/>
      </w:rPr>
    </w:lvl>
    <w:lvl w:ilvl="6" w:tplc="02DCF940">
      <w:numFmt w:val="bullet"/>
      <w:lvlText w:val="•"/>
      <w:lvlJc w:val="left"/>
      <w:pPr>
        <w:ind w:left="7048" w:hanging="360"/>
      </w:pPr>
      <w:rPr>
        <w:rFonts w:hint="default"/>
      </w:rPr>
    </w:lvl>
    <w:lvl w:ilvl="7" w:tplc="B7802540">
      <w:numFmt w:val="bullet"/>
      <w:lvlText w:val="•"/>
      <w:lvlJc w:val="left"/>
      <w:pPr>
        <w:ind w:left="7966" w:hanging="360"/>
      </w:pPr>
      <w:rPr>
        <w:rFonts w:hint="default"/>
      </w:rPr>
    </w:lvl>
    <w:lvl w:ilvl="8" w:tplc="4B1E0D1E">
      <w:numFmt w:val="bullet"/>
      <w:lvlText w:val="•"/>
      <w:lvlJc w:val="left"/>
      <w:pPr>
        <w:ind w:left="8884" w:hanging="360"/>
      </w:pPr>
      <w:rPr>
        <w:rFonts w:hint="default"/>
      </w:rPr>
    </w:lvl>
  </w:abstractNum>
  <w:abstractNum w:abstractNumId="7" w15:restartNumberingAfterBreak="0">
    <w:nsid w:val="6F956A8A"/>
    <w:multiLevelType w:val="hybridMultilevel"/>
    <w:tmpl w:val="C58A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C1258"/>
    <w:multiLevelType w:val="hybridMultilevel"/>
    <w:tmpl w:val="BC76B02E"/>
    <w:lvl w:ilvl="0" w:tplc="5F84DD28">
      <w:numFmt w:val="bullet"/>
      <w:lvlText w:val=""/>
      <w:lvlJc w:val="left"/>
      <w:pPr>
        <w:ind w:left="580" w:hanging="260"/>
      </w:pPr>
      <w:rPr>
        <w:rFonts w:ascii="Symbol" w:eastAsia="Symbol" w:hAnsi="Symbol" w:cs="Symbol" w:hint="default"/>
        <w:w w:val="100"/>
        <w:position w:val="2"/>
        <w:sz w:val="20"/>
        <w:szCs w:val="20"/>
      </w:rPr>
    </w:lvl>
    <w:lvl w:ilvl="1" w:tplc="E156352C">
      <w:numFmt w:val="bullet"/>
      <w:lvlText w:val="•"/>
      <w:lvlJc w:val="left"/>
      <w:pPr>
        <w:ind w:left="1594" w:hanging="260"/>
      </w:pPr>
      <w:rPr>
        <w:rFonts w:hint="default"/>
      </w:rPr>
    </w:lvl>
    <w:lvl w:ilvl="2" w:tplc="61C2C87C">
      <w:numFmt w:val="bullet"/>
      <w:lvlText w:val="•"/>
      <w:lvlJc w:val="left"/>
      <w:pPr>
        <w:ind w:left="2608" w:hanging="260"/>
      </w:pPr>
      <w:rPr>
        <w:rFonts w:hint="default"/>
      </w:rPr>
    </w:lvl>
    <w:lvl w:ilvl="3" w:tplc="DCA65DBE">
      <w:numFmt w:val="bullet"/>
      <w:lvlText w:val="•"/>
      <w:lvlJc w:val="left"/>
      <w:pPr>
        <w:ind w:left="3622" w:hanging="260"/>
      </w:pPr>
      <w:rPr>
        <w:rFonts w:hint="default"/>
      </w:rPr>
    </w:lvl>
    <w:lvl w:ilvl="4" w:tplc="D584ADC8">
      <w:numFmt w:val="bullet"/>
      <w:lvlText w:val="•"/>
      <w:lvlJc w:val="left"/>
      <w:pPr>
        <w:ind w:left="4636" w:hanging="260"/>
      </w:pPr>
      <w:rPr>
        <w:rFonts w:hint="default"/>
      </w:rPr>
    </w:lvl>
    <w:lvl w:ilvl="5" w:tplc="6B02BA12">
      <w:numFmt w:val="bullet"/>
      <w:lvlText w:val="•"/>
      <w:lvlJc w:val="left"/>
      <w:pPr>
        <w:ind w:left="5650" w:hanging="260"/>
      </w:pPr>
      <w:rPr>
        <w:rFonts w:hint="default"/>
      </w:rPr>
    </w:lvl>
    <w:lvl w:ilvl="6" w:tplc="E0EA1F8E">
      <w:numFmt w:val="bullet"/>
      <w:lvlText w:val="•"/>
      <w:lvlJc w:val="left"/>
      <w:pPr>
        <w:ind w:left="6664" w:hanging="260"/>
      </w:pPr>
      <w:rPr>
        <w:rFonts w:hint="default"/>
      </w:rPr>
    </w:lvl>
    <w:lvl w:ilvl="7" w:tplc="DF44D3B8">
      <w:numFmt w:val="bullet"/>
      <w:lvlText w:val="•"/>
      <w:lvlJc w:val="left"/>
      <w:pPr>
        <w:ind w:left="7678" w:hanging="260"/>
      </w:pPr>
      <w:rPr>
        <w:rFonts w:hint="default"/>
      </w:rPr>
    </w:lvl>
    <w:lvl w:ilvl="8" w:tplc="F12CA8CA">
      <w:numFmt w:val="bullet"/>
      <w:lvlText w:val="•"/>
      <w:lvlJc w:val="left"/>
      <w:pPr>
        <w:ind w:left="8692" w:hanging="260"/>
      </w:pPr>
      <w:rPr>
        <w:rFonts w:hint="default"/>
      </w:rPr>
    </w:lvl>
  </w:abstractNum>
  <w:num w:numId="1">
    <w:abstractNumId w:val="4"/>
  </w:num>
  <w:num w:numId="2">
    <w:abstractNumId w:val="3"/>
  </w:num>
  <w:num w:numId="3">
    <w:abstractNumId w:val="1"/>
  </w:num>
  <w:num w:numId="4">
    <w:abstractNumId w:val="8"/>
  </w:num>
  <w:num w:numId="5">
    <w:abstractNumId w:val="5"/>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26"/>
    <w:rsid w:val="0000499A"/>
    <w:rsid w:val="000059DC"/>
    <w:rsid w:val="0002770C"/>
    <w:rsid w:val="000544AD"/>
    <w:rsid w:val="00067D4F"/>
    <w:rsid w:val="00086719"/>
    <w:rsid w:val="000A3B72"/>
    <w:rsid w:val="000A646E"/>
    <w:rsid w:val="000A7087"/>
    <w:rsid w:val="000C0C7C"/>
    <w:rsid w:val="000C46C8"/>
    <w:rsid w:val="000D09B6"/>
    <w:rsid w:val="000D1AF7"/>
    <w:rsid w:val="000D5EDD"/>
    <w:rsid w:val="000E0528"/>
    <w:rsid w:val="000F3BCF"/>
    <w:rsid w:val="00102058"/>
    <w:rsid w:val="00102F16"/>
    <w:rsid w:val="0010535E"/>
    <w:rsid w:val="001118BA"/>
    <w:rsid w:val="00160CE7"/>
    <w:rsid w:val="001700FB"/>
    <w:rsid w:val="001974D6"/>
    <w:rsid w:val="001C7825"/>
    <w:rsid w:val="001D09CA"/>
    <w:rsid w:val="001E1990"/>
    <w:rsid w:val="001F71CA"/>
    <w:rsid w:val="0020190B"/>
    <w:rsid w:val="002113B6"/>
    <w:rsid w:val="00224618"/>
    <w:rsid w:val="00237848"/>
    <w:rsid w:val="00237EC8"/>
    <w:rsid w:val="002724BB"/>
    <w:rsid w:val="00285E79"/>
    <w:rsid w:val="00286E3C"/>
    <w:rsid w:val="002878CE"/>
    <w:rsid w:val="00287FB0"/>
    <w:rsid w:val="002F2B80"/>
    <w:rsid w:val="003353B0"/>
    <w:rsid w:val="0038323E"/>
    <w:rsid w:val="003A4A33"/>
    <w:rsid w:val="003B39A3"/>
    <w:rsid w:val="003C02BB"/>
    <w:rsid w:val="003C4096"/>
    <w:rsid w:val="003E1E4B"/>
    <w:rsid w:val="004167BE"/>
    <w:rsid w:val="00424665"/>
    <w:rsid w:val="00432D3D"/>
    <w:rsid w:val="00444137"/>
    <w:rsid w:val="004546B6"/>
    <w:rsid w:val="0045494D"/>
    <w:rsid w:val="0048153F"/>
    <w:rsid w:val="004A1ACA"/>
    <w:rsid w:val="004A4080"/>
    <w:rsid w:val="004A7F68"/>
    <w:rsid w:val="004B6796"/>
    <w:rsid w:val="004C1127"/>
    <w:rsid w:val="004D6E1A"/>
    <w:rsid w:val="004E0052"/>
    <w:rsid w:val="004E0A05"/>
    <w:rsid w:val="00500679"/>
    <w:rsid w:val="00525AE0"/>
    <w:rsid w:val="00544C8C"/>
    <w:rsid w:val="005457CB"/>
    <w:rsid w:val="005A488A"/>
    <w:rsid w:val="005E0F9D"/>
    <w:rsid w:val="005F4B73"/>
    <w:rsid w:val="00616D96"/>
    <w:rsid w:val="00623E37"/>
    <w:rsid w:val="00627CAA"/>
    <w:rsid w:val="0064037A"/>
    <w:rsid w:val="00662513"/>
    <w:rsid w:val="00667378"/>
    <w:rsid w:val="006B10ED"/>
    <w:rsid w:val="006C3CE4"/>
    <w:rsid w:val="006E108D"/>
    <w:rsid w:val="006F1E86"/>
    <w:rsid w:val="00706F9C"/>
    <w:rsid w:val="00722B0F"/>
    <w:rsid w:val="00723639"/>
    <w:rsid w:val="007776D5"/>
    <w:rsid w:val="00782031"/>
    <w:rsid w:val="00794FB3"/>
    <w:rsid w:val="007D5FFA"/>
    <w:rsid w:val="007D6C70"/>
    <w:rsid w:val="007D7A64"/>
    <w:rsid w:val="007E32B2"/>
    <w:rsid w:val="0081321B"/>
    <w:rsid w:val="008273C0"/>
    <w:rsid w:val="008459B1"/>
    <w:rsid w:val="00880576"/>
    <w:rsid w:val="008B151F"/>
    <w:rsid w:val="008B27BD"/>
    <w:rsid w:val="008B7650"/>
    <w:rsid w:val="008C060C"/>
    <w:rsid w:val="008C0D31"/>
    <w:rsid w:val="008D011D"/>
    <w:rsid w:val="008D797A"/>
    <w:rsid w:val="008E397F"/>
    <w:rsid w:val="009267C7"/>
    <w:rsid w:val="00936EE8"/>
    <w:rsid w:val="00940FC2"/>
    <w:rsid w:val="00946471"/>
    <w:rsid w:val="009656C0"/>
    <w:rsid w:val="009825B2"/>
    <w:rsid w:val="0098636C"/>
    <w:rsid w:val="00991FDA"/>
    <w:rsid w:val="009C2288"/>
    <w:rsid w:val="009C6DF2"/>
    <w:rsid w:val="009D128D"/>
    <w:rsid w:val="009D661C"/>
    <w:rsid w:val="009E2249"/>
    <w:rsid w:val="009F5996"/>
    <w:rsid w:val="00A33A63"/>
    <w:rsid w:val="00A43B74"/>
    <w:rsid w:val="00A537C8"/>
    <w:rsid w:val="00A657EA"/>
    <w:rsid w:val="00A72A17"/>
    <w:rsid w:val="00A858B3"/>
    <w:rsid w:val="00A8661F"/>
    <w:rsid w:val="00A86C5F"/>
    <w:rsid w:val="00A92380"/>
    <w:rsid w:val="00AF0326"/>
    <w:rsid w:val="00B00FA1"/>
    <w:rsid w:val="00B049AF"/>
    <w:rsid w:val="00B414E6"/>
    <w:rsid w:val="00B5467D"/>
    <w:rsid w:val="00B5560D"/>
    <w:rsid w:val="00B75A77"/>
    <w:rsid w:val="00BA1B3D"/>
    <w:rsid w:val="00BA432C"/>
    <w:rsid w:val="00BC5892"/>
    <w:rsid w:val="00BD0282"/>
    <w:rsid w:val="00C1692D"/>
    <w:rsid w:val="00C261F4"/>
    <w:rsid w:val="00C50DF4"/>
    <w:rsid w:val="00C7745E"/>
    <w:rsid w:val="00CA3E66"/>
    <w:rsid w:val="00CC3102"/>
    <w:rsid w:val="00CC7F90"/>
    <w:rsid w:val="00CE7CCE"/>
    <w:rsid w:val="00CF4027"/>
    <w:rsid w:val="00CF63B2"/>
    <w:rsid w:val="00D11C17"/>
    <w:rsid w:val="00D343A7"/>
    <w:rsid w:val="00D56599"/>
    <w:rsid w:val="00D62919"/>
    <w:rsid w:val="00D65CF3"/>
    <w:rsid w:val="00D7436A"/>
    <w:rsid w:val="00D94085"/>
    <w:rsid w:val="00D957DC"/>
    <w:rsid w:val="00DA2158"/>
    <w:rsid w:val="00DB4E02"/>
    <w:rsid w:val="00DB4EE1"/>
    <w:rsid w:val="00DC4881"/>
    <w:rsid w:val="00DD5E48"/>
    <w:rsid w:val="00E3527F"/>
    <w:rsid w:val="00E4567F"/>
    <w:rsid w:val="00E47CDD"/>
    <w:rsid w:val="00E622FD"/>
    <w:rsid w:val="00E74310"/>
    <w:rsid w:val="00E819FB"/>
    <w:rsid w:val="00E90BC2"/>
    <w:rsid w:val="00ED033D"/>
    <w:rsid w:val="00F0635C"/>
    <w:rsid w:val="00F215F3"/>
    <w:rsid w:val="00F21C67"/>
    <w:rsid w:val="00F54333"/>
    <w:rsid w:val="00F64EEC"/>
    <w:rsid w:val="00F82B3B"/>
    <w:rsid w:val="00FA0A5C"/>
    <w:rsid w:val="00FA56DB"/>
    <w:rsid w:val="00FC273B"/>
    <w:rsid w:val="00FD7ABD"/>
    <w:rsid w:val="00FE012E"/>
    <w:rsid w:val="00FE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B595"/>
  <w15:docId w15:val="{84F3F565-3ACD-4EEA-A7C1-899779B0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
      <w:ind w:left="2312" w:right="2312"/>
      <w:jc w:val="center"/>
      <w:outlineLvl w:val="0"/>
    </w:pPr>
    <w:rPr>
      <w:b/>
      <w:bCs/>
      <w:sz w:val="24"/>
      <w:szCs w:val="24"/>
    </w:rPr>
  </w:style>
  <w:style w:type="paragraph" w:styleId="Heading2">
    <w:name w:val="heading 2"/>
    <w:basedOn w:val="Normal"/>
    <w:uiPriority w:val="9"/>
    <w:unhideWhenUsed/>
    <w:qFormat/>
    <w:pPr>
      <w:spacing w:line="246" w:lineRule="exact"/>
      <w:ind w:left="100"/>
      <w:outlineLvl w:val="1"/>
    </w:pPr>
    <w:rPr>
      <w:b/>
      <w:bCs/>
    </w:rPr>
  </w:style>
  <w:style w:type="paragraph" w:styleId="Heading3">
    <w:name w:val="heading 3"/>
    <w:basedOn w:val="Normal"/>
    <w:uiPriority w:val="9"/>
    <w:unhideWhenUsed/>
    <w:qFormat/>
    <w:pPr>
      <w:spacing w:line="225" w:lineRule="exact"/>
      <w:ind w:left="100"/>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0" w:lineRule="exact"/>
      <w:ind w:left="600" w:hanging="2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488A"/>
    <w:rPr>
      <w:color w:val="0000FF" w:themeColor="hyperlink"/>
      <w:u w:val="single"/>
    </w:rPr>
  </w:style>
  <w:style w:type="character" w:styleId="UnresolvedMention">
    <w:name w:val="Unresolved Mention"/>
    <w:basedOn w:val="DefaultParagraphFont"/>
    <w:uiPriority w:val="99"/>
    <w:semiHidden/>
    <w:unhideWhenUsed/>
    <w:rsid w:val="005A488A"/>
    <w:rPr>
      <w:color w:val="605E5C"/>
      <w:shd w:val="clear" w:color="auto" w:fill="E1DFDD"/>
    </w:rPr>
  </w:style>
  <w:style w:type="character" w:styleId="CommentReference">
    <w:name w:val="annotation reference"/>
    <w:basedOn w:val="DefaultParagraphFont"/>
    <w:uiPriority w:val="99"/>
    <w:semiHidden/>
    <w:unhideWhenUsed/>
    <w:rsid w:val="000D1AF7"/>
    <w:rPr>
      <w:sz w:val="16"/>
      <w:szCs w:val="16"/>
    </w:rPr>
  </w:style>
  <w:style w:type="paragraph" w:styleId="CommentText">
    <w:name w:val="annotation text"/>
    <w:basedOn w:val="Normal"/>
    <w:link w:val="CommentTextChar"/>
    <w:uiPriority w:val="99"/>
    <w:semiHidden/>
    <w:unhideWhenUsed/>
    <w:rsid w:val="000D1AF7"/>
    <w:rPr>
      <w:sz w:val="20"/>
      <w:szCs w:val="20"/>
    </w:rPr>
  </w:style>
  <w:style w:type="character" w:customStyle="1" w:styleId="CommentTextChar">
    <w:name w:val="Comment Text Char"/>
    <w:basedOn w:val="DefaultParagraphFont"/>
    <w:link w:val="CommentText"/>
    <w:uiPriority w:val="99"/>
    <w:semiHidden/>
    <w:rsid w:val="000D1AF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D1AF7"/>
    <w:rPr>
      <w:b/>
      <w:bCs/>
    </w:rPr>
  </w:style>
  <w:style w:type="character" w:customStyle="1" w:styleId="CommentSubjectChar">
    <w:name w:val="Comment Subject Char"/>
    <w:basedOn w:val="CommentTextChar"/>
    <w:link w:val="CommentSubject"/>
    <w:uiPriority w:val="99"/>
    <w:semiHidden/>
    <w:rsid w:val="000D1AF7"/>
    <w:rPr>
      <w:rFonts w:ascii="Arial" w:eastAsia="Arial" w:hAnsi="Arial" w:cs="Arial"/>
      <w:b/>
      <w:bCs/>
      <w:sz w:val="20"/>
      <w:szCs w:val="20"/>
    </w:rPr>
  </w:style>
  <w:style w:type="paragraph" w:styleId="BalloonText">
    <w:name w:val="Balloon Text"/>
    <w:basedOn w:val="Normal"/>
    <w:link w:val="BalloonTextChar"/>
    <w:uiPriority w:val="99"/>
    <w:semiHidden/>
    <w:unhideWhenUsed/>
    <w:rsid w:val="000D1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F7"/>
    <w:rPr>
      <w:rFonts w:ascii="Segoe UI" w:eastAsia="Arial" w:hAnsi="Segoe UI" w:cs="Segoe UI"/>
      <w:sz w:val="18"/>
      <w:szCs w:val="18"/>
    </w:rPr>
  </w:style>
  <w:style w:type="paragraph" w:styleId="Header">
    <w:name w:val="header"/>
    <w:basedOn w:val="Normal"/>
    <w:link w:val="HeaderChar"/>
    <w:uiPriority w:val="99"/>
    <w:unhideWhenUsed/>
    <w:rsid w:val="00500679"/>
    <w:pPr>
      <w:tabs>
        <w:tab w:val="center" w:pos="4680"/>
        <w:tab w:val="right" w:pos="9360"/>
      </w:tabs>
    </w:pPr>
  </w:style>
  <w:style w:type="character" w:customStyle="1" w:styleId="HeaderChar">
    <w:name w:val="Header Char"/>
    <w:basedOn w:val="DefaultParagraphFont"/>
    <w:link w:val="Header"/>
    <w:uiPriority w:val="99"/>
    <w:rsid w:val="00500679"/>
    <w:rPr>
      <w:rFonts w:ascii="Arial" w:eastAsia="Arial" w:hAnsi="Arial" w:cs="Arial"/>
    </w:rPr>
  </w:style>
  <w:style w:type="paragraph" w:styleId="Footer">
    <w:name w:val="footer"/>
    <w:basedOn w:val="Normal"/>
    <w:link w:val="FooterChar"/>
    <w:uiPriority w:val="99"/>
    <w:unhideWhenUsed/>
    <w:rsid w:val="00500679"/>
    <w:pPr>
      <w:tabs>
        <w:tab w:val="center" w:pos="4680"/>
        <w:tab w:val="right" w:pos="9360"/>
      </w:tabs>
    </w:pPr>
  </w:style>
  <w:style w:type="character" w:customStyle="1" w:styleId="FooterChar">
    <w:name w:val="Footer Char"/>
    <w:basedOn w:val="DefaultParagraphFont"/>
    <w:link w:val="Footer"/>
    <w:uiPriority w:val="99"/>
    <w:rsid w:val="0050067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udiology.org/resources/documentlibrary/Pages/codeofethics.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craig@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ha.org/policy/ET2010-00309/"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921</Number>
    <Section xmlns="409cf07c-705a-4568-bc2e-e1a7cd36a2d3" xsi:nil="true"/>
    <Calendar_x0020_Year xmlns="409cf07c-705a-4568-bc2e-e1a7cd36a2d3">2020</Calendar_x0020_Year>
    <Course_x0020_Name xmlns="409cf07c-705a-4568-bc2e-e1a7cd36a2d3">Problems in Audiology</Course_x0020_Name>
    <Instructor xmlns="409cf07c-705a-4568-bc2e-e1a7cd36a2d3">Craig, Rachel</Instructor>
    <Pre xmlns="409cf07c-705a-4568-bc2e-e1a7cd36a2d3">25</Pre>
  </documentManagement>
</p:properties>
</file>

<file path=customXml/itemProps1.xml><?xml version="1.0" encoding="utf-8"?>
<ds:datastoreItem xmlns:ds="http://schemas.openxmlformats.org/officeDocument/2006/customXml" ds:itemID="{EDB61173-C18C-4DC6-BF1E-74FD06540A99}"/>
</file>

<file path=customXml/itemProps2.xml><?xml version="1.0" encoding="utf-8"?>
<ds:datastoreItem xmlns:ds="http://schemas.openxmlformats.org/officeDocument/2006/customXml" ds:itemID="{36DD1AF7-3FA0-429D-B885-0B1B624DC022}"/>
</file>

<file path=customXml/itemProps3.xml><?xml version="1.0" encoding="utf-8"?>
<ds:datastoreItem xmlns:ds="http://schemas.openxmlformats.org/officeDocument/2006/customXml" ds:itemID="{FF3F7AE5-BC8A-4163-838C-7F09859DB91F}"/>
</file>

<file path=docProps/app.xml><?xml version="1.0" encoding="utf-8"?>
<Properties xmlns="http://schemas.openxmlformats.org/officeDocument/2006/extended-properties" xmlns:vt="http://schemas.openxmlformats.org/officeDocument/2006/docPropsVTypes">
  <Template>Normal.dotm</Template>
  <TotalTime>1</TotalTime>
  <Pages>8</Pages>
  <Words>3500</Words>
  <Characters>19954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Rachel</dc:creator>
  <cp:lastModifiedBy>Molski, Tammy</cp:lastModifiedBy>
  <cp:revision>2</cp:revision>
  <dcterms:created xsi:type="dcterms:W3CDTF">2020-09-02T18:41:00Z</dcterms:created>
  <dcterms:modified xsi:type="dcterms:W3CDTF">2020-09-02T18:41:00Z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